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4608887"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FD1134">
        <w:rPr>
          <w:rFonts w:cs="Arial"/>
          <w:b/>
          <w:sz w:val="24"/>
          <w:szCs w:val="24"/>
        </w:rPr>
        <w:t>3</w:t>
      </w:r>
      <w:r w:rsidR="00CC7830">
        <w:rPr>
          <w:rFonts w:cs="Arial"/>
          <w:b/>
          <w:sz w:val="24"/>
          <w:szCs w:val="24"/>
        </w:rPr>
        <w:t>e</w:t>
      </w:r>
      <w:r w:rsidR="006358BA">
        <w:rPr>
          <w:b/>
          <w:i/>
          <w:noProof/>
          <w:sz w:val="28"/>
        </w:rPr>
        <w:tab/>
      </w:r>
      <w:r w:rsidR="00431DF2" w:rsidRPr="00431DF2">
        <w:rPr>
          <w:rFonts w:cs="Arial"/>
          <w:b/>
          <w:sz w:val="24"/>
          <w:szCs w:val="24"/>
        </w:rPr>
        <w:t>R4-2210235</w:t>
      </w:r>
    </w:p>
    <w:p w14:paraId="31DCE6A5" w14:textId="0E8A233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FD1134">
        <w:rPr>
          <w:b/>
          <w:sz w:val="24"/>
          <w:szCs w:val="24"/>
          <w:lang w:eastAsia="zh-CN"/>
        </w:rPr>
        <w:t>May</w:t>
      </w:r>
      <w:r w:rsidR="0051762E">
        <w:rPr>
          <w:b/>
          <w:sz w:val="24"/>
          <w:szCs w:val="24"/>
          <w:lang w:eastAsia="zh-CN"/>
        </w:rPr>
        <w:t xml:space="preserve"> </w:t>
      </w:r>
      <w:r w:rsidR="00B06282">
        <w:rPr>
          <w:b/>
          <w:sz w:val="24"/>
          <w:szCs w:val="24"/>
          <w:lang w:eastAsia="zh-CN"/>
        </w:rPr>
        <w:t>9</w:t>
      </w:r>
      <w:r w:rsidR="00967C6A">
        <w:rPr>
          <w:b/>
          <w:sz w:val="24"/>
          <w:szCs w:val="24"/>
          <w:lang w:eastAsia="zh-CN"/>
        </w:rPr>
        <w:t xml:space="preserve"> </w:t>
      </w:r>
      <w:r w:rsidRPr="00BF1228">
        <w:rPr>
          <w:b/>
          <w:sz w:val="24"/>
          <w:szCs w:val="24"/>
          <w:lang w:eastAsia="zh-CN"/>
        </w:rPr>
        <w:t>-</w:t>
      </w:r>
      <w:r w:rsidR="00967C6A">
        <w:rPr>
          <w:b/>
          <w:sz w:val="24"/>
          <w:szCs w:val="24"/>
          <w:lang w:eastAsia="zh-CN"/>
        </w:rPr>
        <w:t xml:space="preserve"> </w:t>
      </w:r>
      <w:r w:rsidR="0051762E">
        <w:rPr>
          <w:b/>
          <w:sz w:val="24"/>
          <w:szCs w:val="24"/>
          <w:lang w:eastAsia="zh-CN"/>
        </w:rPr>
        <w:t>2</w:t>
      </w:r>
      <w:r w:rsidR="00FD1134">
        <w:rPr>
          <w:b/>
          <w:sz w:val="24"/>
          <w:szCs w:val="24"/>
          <w:lang w:eastAsia="zh-CN"/>
        </w:rPr>
        <w:t>0</w:t>
      </w:r>
      <w:r w:rsidRPr="00BF1228">
        <w:rPr>
          <w:b/>
          <w:sz w:val="24"/>
          <w:szCs w:val="24"/>
          <w:lang w:eastAsia="zh-CN"/>
        </w:rPr>
        <w:t>, 202</w:t>
      </w:r>
      <w:r w:rsidR="00FD1134">
        <w:rPr>
          <w:b/>
          <w:sz w:val="24"/>
          <w:szCs w:val="24"/>
          <w:lang w:eastAsia="zh-CN"/>
        </w:rPr>
        <w:t>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9C9FE9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A46C5">
        <w:rPr>
          <w:rFonts w:cs="Arial"/>
          <w:sz w:val="22"/>
        </w:rPr>
        <w:t>Adding 25</w:t>
      </w:r>
      <w:r w:rsidR="00B263BB">
        <w:rPr>
          <w:rFonts w:cs="Arial"/>
          <w:sz w:val="22"/>
        </w:rPr>
        <w:t xml:space="preserve">MHz and </w:t>
      </w:r>
      <w:r w:rsidR="00FD1134">
        <w:rPr>
          <w:rFonts w:cs="Arial"/>
          <w:sz w:val="22"/>
        </w:rPr>
        <w:t>30</w:t>
      </w:r>
      <w:r w:rsidR="005A46C5">
        <w:rPr>
          <w:rFonts w:cs="Arial"/>
          <w:sz w:val="22"/>
        </w:rPr>
        <w:t>MHz CBW to Band n</w:t>
      </w:r>
      <w:r w:rsidR="00FD1134">
        <w:rPr>
          <w:rFonts w:cs="Arial"/>
          <w:sz w:val="22"/>
        </w:rPr>
        <w:t>26</w:t>
      </w:r>
    </w:p>
    <w:p w14:paraId="62B5D7F8" w14:textId="7D9831C3"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31DF2" w:rsidRPr="00431DF2">
        <w:rPr>
          <w:rFonts w:ascii="Arial" w:hAnsi="Arial" w:cs="Arial"/>
          <w:sz w:val="22"/>
        </w:rPr>
        <w:t>8.21.2.1 Addition of bandwidth and Tx/Rx requirements [NR_bands_R17_BWs -Core]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2B9CBBE"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our views </w:t>
      </w:r>
      <w:r w:rsidR="00FD1134">
        <w:rPr>
          <w:rFonts w:eastAsia="SimSun"/>
          <w:lang w:eastAsia="zh-CN"/>
        </w:rPr>
        <w:t xml:space="preserve">on supporting </w:t>
      </w:r>
      <w:r w:rsidR="00C84A24">
        <w:rPr>
          <w:rFonts w:eastAsia="SimSun"/>
          <w:lang w:eastAsia="zh-CN"/>
        </w:rPr>
        <w:t>25MHz and 30MHz c</w:t>
      </w:r>
      <w:r w:rsidR="00CC67C2">
        <w:rPr>
          <w:rFonts w:eastAsia="SimSun"/>
          <w:lang w:eastAsia="zh-CN"/>
        </w:rPr>
        <w:t>hannel bandwidth (CBW)</w:t>
      </w:r>
      <w:r w:rsidR="00C84A24">
        <w:rPr>
          <w:rFonts w:eastAsia="SimSun"/>
          <w:lang w:eastAsia="zh-CN"/>
        </w:rPr>
        <w:t xml:space="preserve"> requested</w:t>
      </w:r>
      <w:r w:rsidR="00CC67C2">
        <w:rPr>
          <w:rFonts w:eastAsia="SimSun"/>
          <w:lang w:eastAsia="zh-CN"/>
        </w:rPr>
        <w:t xml:space="preserve"> </w:t>
      </w:r>
      <w:r w:rsidR="00FD1134">
        <w:rPr>
          <w:rFonts w:eastAsia="SimSun"/>
          <w:lang w:eastAsia="zh-CN"/>
        </w:rPr>
        <w:t xml:space="preserve">for band n26 at RAN plenary meeting #95 </w:t>
      </w:r>
      <w:r w:rsidR="00845882">
        <w:rPr>
          <w:rFonts w:eastAsia="SimSun"/>
          <w:lang w:eastAsia="zh-CN"/>
        </w:rPr>
        <w:t>[</w:t>
      </w:r>
      <w:r w:rsidR="000F7C4E">
        <w:rPr>
          <w:rFonts w:eastAsia="SimSun"/>
          <w:lang w:eastAsia="zh-CN"/>
        </w:rPr>
        <w:t>1</w:t>
      </w:r>
      <w:r w:rsidR="00845882">
        <w:rPr>
          <w:rFonts w:eastAsia="SimSun"/>
          <w:lang w:eastAsia="zh-CN"/>
        </w:rPr>
        <w:t>].</w:t>
      </w:r>
      <w:r w:rsidR="000F7C4E">
        <w:rPr>
          <w:rFonts w:eastAsia="SimSun"/>
          <w:lang w:eastAsia="zh-CN"/>
        </w:rPr>
        <w:t xml:space="preserve"> Considering the simil</w:t>
      </w:r>
      <w:r w:rsidR="00F14D6E">
        <w:rPr>
          <w:rFonts w:eastAsia="SimSun"/>
          <w:lang w:eastAsia="zh-CN"/>
        </w:rPr>
        <w:t>arities</w:t>
      </w:r>
      <w:r w:rsidR="000F7C4E">
        <w:rPr>
          <w:rFonts w:eastAsia="SimSun"/>
          <w:lang w:eastAsia="zh-CN"/>
        </w:rPr>
        <w:t xml:space="preserve"> </w:t>
      </w:r>
      <w:r w:rsidR="003912B7">
        <w:rPr>
          <w:rFonts w:eastAsia="SimSun"/>
          <w:lang w:eastAsia="zh-CN"/>
        </w:rPr>
        <w:t>between</w:t>
      </w:r>
      <w:r w:rsidR="000F7C4E">
        <w:rPr>
          <w:rFonts w:eastAsia="SimSun"/>
          <w:lang w:eastAsia="zh-CN"/>
        </w:rPr>
        <w:t xml:space="preserve"> </w:t>
      </w:r>
      <w:r w:rsidR="00FD1134">
        <w:rPr>
          <w:rFonts w:eastAsia="SimSun"/>
          <w:lang w:eastAsia="zh-CN"/>
        </w:rPr>
        <w:t xml:space="preserve">band </w:t>
      </w:r>
      <w:r w:rsidR="000F7C4E">
        <w:rPr>
          <w:rFonts w:eastAsia="SimSun"/>
          <w:lang w:eastAsia="zh-CN"/>
        </w:rPr>
        <w:t>n</w:t>
      </w:r>
      <w:r w:rsidR="00FD1134">
        <w:rPr>
          <w:rFonts w:eastAsia="SimSun"/>
          <w:lang w:eastAsia="zh-CN"/>
        </w:rPr>
        <w:t xml:space="preserve">26 </w:t>
      </w:r>
      <w:r w:rsidR="003912B7">
        <w:rPr>
          <w:rFonts w:eastAsia="SimSun"/>
          <w:lang w:eastAsia="zh-CN"/>
        </w:rPr>
        <w:t>and</w:t>
      </w:r>
      <w:r w:rsidR="00FD1134">
        <w:rPr>
          <w:rFonts w:eastAsia="SimSun"/>
          <w:lang w:eastAsia="zh-CN"/>
        </w:rPr>
        <w:t xml:space="preserve"> band n5, it is proposed to restrict uplink (UL) band operation to a maximum of 20MHz CBW and </w:t>
      </w:r>
      <w:r w:rsidR="003912B7">
        <w:rPr>
          <w:rFonts w:eastAsia="SimSun"/>
          <w:lang w:eastAsia="zh-CN"/>
        </w:rPr>
        <w:t xml:space="preserve">to </w:t>
      </w:r>
      <w:r w:rsidR="00FD1134">
        <w:rPr>
          <w:rFonts w:eastAsia="SimSun"/>
          <w:lang w:eastAsia="zh-CN"/>
        </w:rPr>
        <w:t>introduce asymmetric UL/DL CBW operation for downlink (DL)</w:t>
      </w:r>
      <w:r w:rsidR="000F7C4E">
        <w:rPr>
          <w:rFonts w:eastAsia="SimSun"/>
          <w:lang w:eastAsia="zh-CN"/>
        </w:rPr>
        <w:t xml:space="preserve"> </w:t>
      </w:r>
      <w:r w:rsidR="00FD1134">
        <w:rPr>
          <w:rFonts w:eastAsia="SimSun"/>
          <w:lang w:eastAsia="zh-CN"/>
        </w:rPr>
        <w:t>2</w:t>
      </w:r>
      <w:r w:rsidR="000F7C4E">
        <w:rPr>
          <w:rFonts w:eastAsia="SimSun"/>
          <w:lang w:eastAsia="zh-CN"/>
        </w:rPr>
        <w:t xml:space="preserve">5MHz and </w:t>
      </w:r>
      <w:r w:rsidR="00FD1134">
        <w:rPr>
          <w:rFonts w:eastAsia="SimSun"/>
          <w:lang w:eastAsia="zh-CN"/>
        </w:rPr>
        <w:t>30</w:t>
      </w:r>
      <w:r w:rsidR="000F7C4E">
        <w:rPr>
          <w:rFonts w:eastAsia="SimSun"/>
          <w:lang w:eastAsia="zh-CN"/>
        </w:rPr>
        <w:t>MHz</w:t>
      </w:r>
      <w:r w:rsidR="00FD1134">
        <w:rPr>
          <w:rFonts w:eastAsia="SimSun"/>
          <w:lang w:eastAsia="zh-CN"/>
        </w:rPr>
        <w:t xml:space="preserve"> CBW. </w:t>
      </w:r>
      <w:r w:rsidR="003912B7">
        <w:rPr>
          <w:rFonts w:eastAsia="SimSun"/>
          <w:lang w:eastAsia="zh-CN"/>
        </w:rPr>
        <w:t>W</w:t>
      </w:r>
      <w:r w:rsidR="00FD1134">
        <w:rPr>
          <w:rFonts w:eastAsia="SimSun"/>
          <w:lang w:eastAsia="zh-CN"/>
        </w:rPr>
        <w:t>e also propose 25</w:t>
      </w:r>
      <w:r w:rsidR="00CC67C2">
        <w:rPr>
          <w:rFonts w:eastAsia="SimSun"/>
          <w:lang w:eastAsia="zh-CN"/>
        </w:rPr>
        <w:t>MHz</w:t>
      </w:r>
      <w:r w:rsidR="00FD1134">
        <w:rPr>
          <w:rFonts w:eastAsia="SimSun"/>
          <w:lang w:eastAsia="zh-CN"/>
        </w:rPr>
        <w:t xml:space="preserve"> and 30MHz reference sensitivity (REFSENS) levels</w:t>
      </w:r>
      <w:r w:rsidR="00576806">
        <w:rPr>
          <w:rFonts w:eastAsia="SimSun"/>
          <w:lang w:eastAsia="zh-CN"/>
        </w:rPr>
        <w:t xml:space="preserve"> based on power amplifier (PA) measurements.</w:t>
      </w:r>
    </w:p>
    <w:p w14:paraId="00D97D48" w14:textId="67FFF091" w:rsidR="00910E87" w:rsidRDefault="00853ECB" w:rsidP="00910E87">
      <w:pPr>
        <w:pStyle w:val="Heading1"/>
        <w:jc w:val="both"/>
        <w:rPr>
          <w:rFonts w:eastAsia="SimSun"/>
          <w:lang w:eastAsia="zh-CN"/>
        </w:rPr>
      </w:pPr>
      <w:r>
        <w:rPr>
          <w:rFonts w:eastAsia="SimSun" w:hint="eastAsia"/>
          <w:lang w:eastAsia="zh-CN"/>
        </w:rPr>
        <w:t>Discussion</w:t>
      </w:r>
    </w:p>
    <w:p w14:paraId="60BCD692" w14:textId="13F04D87" w:rsidR="00910E87" w:rsidRPr="00910E87" w:rsidRDefault="00910E87" w:rsidP="00910E87">
      <w:pPr>
        <w:rPr>
          <w:rFonts w:eastAsia="SimSun"/>
          <w:lang w:eastAsia="zh-CN"/>
        </w:rPr>
      </w:pPr>
      <w:r>
        <w:rPr>
          <w:rFonts w:eastAsia="SimSun"/>
          <w:lang w:eastAsia="zh-CN"/>
        </w:rPr>
        <w:t xml:space="preserve">Due to similarities between band n26 and n5, it is proposed to </w:t>
      </w:r>
      <w:r w:rsidR="00576806">
        <w:rPr>
          <w:rFonts w:eastAsia="SimSun"/>
          <w:lang w:eastAsia="zh-CN"/>
        </w:rPr>
        <w:t xml:space="preserve">avoid excessive self-desensitization by </w:t>
      </w:r>
      <w:r>
        <w:rPr>
          <w:rFonts w:eastAsia="SimSun"/>
          <w:lang w:eastAsia="zh-CN"/>
        </w:rPr>
        <w:t>restrict</w:t>
      </w:r>
      <w:r w:rsidR="00576806">
        <w:rPr>
          <w:rFonts w:eastAsia="SimSun"/>
          <w:lang w:eastAsia="zh-CN"/>
        </w:rPr>
        <w:t>ing</w:t>
      </w:r>
      <w:r>
        <w:rPr>
          <w:rFonts w:eastAsia="SimSun"/>
          <w:lang w:eastAsia="zh-CN"/>
        </w:rPr>
        <w:t xml:space="preserve"> </w:t>
      </w:r>
      <w:r w:rsidR="00030D9A">
        <w:rPr>
          <w:rFonts w:eastAsia="SimSun"/>
          <w:lang w:eastAsia="zh-CN"/>
        </w:rPr>
        <w:t xml:space="preserve">the </w:t>
      </w:r>
      <w:r w:rsidR="00576806">
        <w:rPr>
          <w:rFonts w:eastAsia="SimSun"/>
          <w:lang w:eastAsia="zh-CN"/>
        </w:rPr>
        <w:t xml:space="preserve">band n26 </w:t>
      </w:r>
      <w:r>
        <w:rPr>
          <w:rFonts w:eastAsia="SimSun"/>
          <w:lang w:eastAsia="zh-CN"/>
        </w:rPr>
        <w:t xml:space="preserve">UL CBW to a maximum of 20MHz for </w:t>
      </w:r>
      <w:r w:rsidR="00CC67C2">
        <w:rPr>
          <w:rFonts w:eastAsia="SimSun"/>
          <w:lang w:eastAsia="zh-CN"/>
        </w:rPr>
        <w:t xml:space="preserve">DL </w:t>
      </w:r>
      <w:r>
        <w:rPr>
          <w:rFonts w:eastAsia="SimSun"/>
          <w:lang w:eastAsia="zh-CN"/>
        </w:rPr>
        <w:t>25</w:t>
      </w:r>
      <w:r w:rsidR="00576806">
        <w:rPr>
          <w:rFonts w:eastAsia="SimSun"/>
          <w:lang w:eastAsia="zh-CN"/>
        </w:rPr>
        <w:t>MHz</w:t>
      </w:r>
      <w:r>
        <w:rPr>
          <w:rFonts w:eastAsia="SimSun"/>
          <w:lang w:eastAsia="zh-CN"/>
        </w:rPr>
        <w:t xml:space="preserve"> and 30MHz CBW operation.</w:t>
      </w:r>
    </w:p>
    <w:p w14:paraId="2CFC7F09" w14:textId="2A125448" w:rsidR="0008219D" w:rsidRDefault="00DC505C" w:rsidP="0008219D">
      <w:pPr>
        <w:pStyle w:val="Heading2"/>
        <w:spacing w:after="240"/>
        <w:rPr>
          <w:lang w:eastAsia="zh-CN"/>
        </w:rPr>
      </w:pPr>
      <w:r>
        <w:rPr>
          <w:lang w:eastAsia="zh-CN"/>
        </w:rPr>
        <w:t>Capturing</w:t>
      </w:r>
      <w:r w:rsidR="00910E87">
        <w:rPr>
          <w:lang w:eastAsia="zh-CN"/>
        </w:rPr>
        <w:t xml:space="preserve"> </w:t>
      </w:r>
      <w:r>
        <w:rPr>
          <w:lang w:eastAsia="zh-CN"/>
        </w:rPr>
        <w:t>Asymmetric UL</w:t>
      </w:r>
      <w:r w:rsidR="00A42CC3">
        <w:rPr>
          <w:lang w:eastAsia="zh-CN"/>
        </w:rPr>
        <w:t xml:space="preserve">/DL CBW Requirements for band n26 </w:t>
      </w:r>
      <w:r>
        <w:rPr>
          <w:lang w:eastAsia="zh-CN"/>
        </w:rPr>
        <w:t>20</w:t>
      </w:r>
      <w:r w:rsidR="00A42CC3">
        <w:rPr>
          <w:lang w:eastAsia="zh-CN"/>
        </w:rPr>
        <w:t>/</w:t>
      </w:r>
      <w:r>
        <w:rPr>
          <w:lang w:eastAsia="zh-CN"/>
        </w:rPr>
        <w:t>25</w:t>
      </w:r>
      <w:r w:rsidR="00A42CC3">
        <w:rPr>
          <w:lang w:eastAsia="zh-CN"/>
        </w:rPr>
        <w:t xml:space="preserve">MHz and </w:t>
      </w:r>
      <w:r w:rsidR="00910E87">
        <w:rPr>
          <w:lang w:eastAsia="zh-CN"/>
        </w:rPr>
        <w:t>20/30MH</w:t>
      </w:r>
      <w:r w:rsidR="00A42CC3">
        <w:rPr>
          <w:lang w:eastAsia="zh-CN"/>
        </w:rPr>
        <w:t>z</w:t>
      </w:r>
    </w:p>
    <w:p w14:paraId="0333EEE7" w14:textId="4C29C556" w:rsidR="00BC7B08" w:rsidRDefault="00BC7B08" w:rsidP="00BC7B08">
      <w:pPr>
        <w:jc w:val="both"/>
        <w:rPr>
          <w:lang w:val="en-GB" w:eastAsia="zh-CN"/>
        </w:rPr>
      </w:pPr>
      <w:r>
        <w:rPr>
          <w:lang w:val="en-GB" w:eastAsia="zh-CN"/>
        </w:rPr>
        <w:t xml:space="preserve">We advance proposals 1, 2 and 3 below to align the introduction of band n26 25/30MHz CBW with the </w:t>
      </w:r>
      <w:r w:rsidR="00A42CC3">
        <w:rPr>
          <w:lang w:val="en-GB" w:eastAsia="zh-CN"/>
        </w:rPr>
        <w:t xml:space="preserve">previous </w:t>
      </w:r>
      <w:r>
        <w:rPr>
          <w:lang w:val="en-GB" w:eastAsia="zh-CN"/>
        </w:rPr>
        <w:t>agreements captured in big</w:t>
      </w:r>
      <w:r w:rsidR="009E0483">
        <w:rPr>
          <w:lang w:val="en-GB" w:eastAsia="zh-CN"/>
        </w:rPr>
        <w:t xml:space="preserve"> </w:t>
      </w:r>
      <w:r>
        <w:rPr>
          <w:lang w:val="en-GB" w:eastAsia="zh-CN"/>
        </w:rPr>
        <w:t>CR [2]</w:t>
      </w:r>
      <w:r w:rsidR="00A42CC3">
        <w:rPr>
          <w:lang w:val="en-GB" w:eastAsia="zh-CN"/>
        </w:rPr>
        <w:t xml:space="preserve"> for bands with asymmetric UL/DL CBW.</w:t>
      </w:r>
      <w:r>
        <w:rPr>
          <w:lang w:val="en-GB" w:eastAsia="zh-CN"/>
        </w:rPr>
        <w:t xml:space="preserve"> </w:t>
      </w:r>
    </w:p>
    <w:p w14:paraId="6BCAA46D" w14:textId="51EA97EF" w:rsidR="00BC7B08" w:rsidRDefault="00BC7B08" w:rsidP="00BC7B08">
      <w:pPr>
        <w:rPr>
          <w:b/>
          <w:lang w:eastAsia="zh-CN"/>
        </w:rPr>
      </w:pPr>
      <w:r w:rsidRPr="0057770C">
        <w:rPr>
          <w:b/>
          <w:lang w:eastAsia="zh-CN"/>
        </w:rPr>
        <w:t xml:space="preserve">Proposal 1: </w:t>
      </w:r>
      <w:r w:rsidR="003A21F3">
        <w:rPr>
          <w:b/>
          <w:lang w:eastAsia="zh-CN"/>
        </w:rPr>
        <w:t>Restrict the uplink channel bandwidth to 20MHz for band n26 DL</w:t>
      </w:r>
      <w:r w:rsidR="00A42CC3">
        <w:rPr>
          <w:b/>
          <w:lang w:eastAsia="zh-CN"/>
        </w:rPr>
        <w:t xml:space="preserve"> operation at</w:t>
      </w:r>
      <w:r w:rsidR="003A21F3">
        <w:rPr>
          <w:b/>
          <w:lang w:eastAsia="zh-CN"/>
        </w:rPr>
        <w:t xml:space="preserve"> 25MHz and </w:t>
      </w:r>
      <w:r w:rsidR="00A42CC3">
        <w:rPr>
          <w:b/>
          <w:lang w:eastAsia="zh-CN"/>
        </w:rPr>
        <w:t>at</w:t>
      </w:r>
      <w:r w:rsidR="003A21F3">
        <w:rPr>
          <w:b/>
          <w:lang w:eastAsia="zh-CN"/>
        </w:rPr>
        <w:t xml:space="preserve"> 30MHz CBW. </w:t>
      </w:r>
      <w:r w:rsidR="006D7F9F">
        <w:rPr>
          <w:b/>
          <w:lang w:eastAsia="zh-CN"/>
        </w:rPr>
        <w:t>A</w:t>
      </w:r>
      <w:r w:rsidR="003A21F3">
        <w:rPr>
          <w:b/>
          <w:lang w:eastAsia="zh-CN"/>
        </w:rPr>
        <w:t xml:space="preserve">dopt the </w:t>
      </w:r>
      <w:r w:rsidR="006D7F9F" w:rsidRPr="0057770C">
        <w:rPr>
          <w:b/>
        </w:rPr>
        <w:t>Table 5.3.5-1 (</w:t>
      </w:r>
      <w:r w:rsidR="006D7F9F" w:rsidRPr="0057770C">
        <w:rPr>
          <w:b/>
          <w:lang w:eastAsia="zh-CN"/>
        </w:rPr>
        <w:t>subclause 5.3.5)</w:t>
      </w:r>
      <w:r w:rsidR="006D7F9F">
        <w:rPr>
          <w:b/>
          <w:lang w:eastAsia="zh-CN"/>
        </w:rPr>
        <w:t xml:space="preserve"> </w:t>
      </w:r>
      <w:r w:rsidR="003A21F3">
        <w:rPr>
          <w:b/>
          <w:lang w:eastAsia="zh-CN"/>
        </w:rPr>
        <w:t xml:space="preserve">changes highlighted in yellow in </w:t>
      </w:r>
      <w:r w:rsidR="003A21F3" w:rsidRPr="0057770C">
        <w:rPr>
          <w:b/>
          <w:szCs w:val="22"/>
        </w:rPr>
        <w:fldChar w:fldCharType="begin"/>
      </w:r>
      <w:r w:rsidR="003A21F3" w:rsidRPr="0057770C">
        <w:rPr>
          <w:b/>
          <w:szCs w:val="22"/>
        </w:rPr>
        <w:instrText xml:space="preserve"> REF _Ref78976643 \h  \* MERGEFORMAT </w:instrText>
      </w:r>
      <w:r w:rsidR="003A21F3" w:rsidRPr="0057770C">
        <w:rPr>
          <w:b/>
          <w:szCs w:val="22"/>
        </w:rPr>
      </w:r>
      <w:r w:rsidR="003A21F3" w:rsidRPr="0057770C">
        <w:rPr>
          <w:b/>
          <w:szCs w:val="22"/>
        </w:rPr>
        <w:fldChar w:fldCharType="separate"/>
      </w:r>
      <w:r w:rsidR="003A21F3" w:rsidRPr="0057770C">
        <w:rPr>
          <w:b/>
        </w:rPr>
        <w:t xml:space="preserve">Table </w:t>
      </w:r>
      <w:r w:rsidR="003A21F3" w:rsidRPr="0057770C">
        <w:rPr>
          <w:b/>
          <w:noProof/>
        </w:rPr>
        <w:t>1</w:t>
      </w:r>
      <w:r w:rsidR="003A21F3" w:rsidRPr="0057770C">
        <w:rPr>
          <w:b/>
          <w:szCs w:val="22"/>
        </w:rPr>
        <w:fldChar w:fldCharType="end"/>
      </w:r>
      <w:r w:rsidR="003A21F3">
        <w:rPr>
          <w:b/>
          <w:szCs w:val="22"/>
        </w:rPr>
        <w:t xml:space="preserve"> below to reflect this proposal</w:t>
      </w:r>
      <w:r w:rsidR="006D7F9F">
        <w:rPr>
          <w:b/>
          <w:szCs w:val="22"/>
        </w:rPr>
        <w:t>.</w:t>
      </w:r>
    </w:p>
    <w:p w14:paraId="4C6C7564" w14:textId="76B5BFC5" w:rsidR="00F83FDE" w:rsidRPr="00BC7B08" w:rsidRDefault="00BC7B08" w:rsidP="00BC7B08">
      <w:pPr>
        <w:pStyle w:val="Caption"/>
        <w:jc w:val="center"/>
        <w:rPr>
          <w:b w:val="0"/>
        </w:rPr>
      </w:pPr>
      <w:bookmarkStart w:id="2" w:name="_Ref7897664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r>
        <w:rPr>
          <w:b w:val="0"/>
        </w:rPr>
        <w:t>Proposed changes to</w:t>
      </w:r>
      <w:r w:rsidRPr="0057770C">
        <w:rPr>
          <w:b w:val="0"/>
        </w:rPr>
        <w:t xml:space="preserve"> </w:t>
      </w:r>
      <w:r w:rsidRPr="00135B29">
        <w:rPr>
          <w:b w:val="0"/>
        </w:rPr>
        <w:t>Table 5.3.5-1</w:t>
      </w:r>
      <w:r>
        <w:rPr>
          <w:b w:val="0"/>
        </w:rPr>
        <w:t xml:space="preserve"> to capture band n26 asymmetric UL/DL 20/25 and 20/30MHz CBW.</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F83FDE" w:rsidRPr="00A1115A" w14:paraId="5F628919" w14:textId="77777777" w:rsidTr="00F83FDE">
        <w:trPr>
          <w:tblHeader/>
          <w:jc w:val="center"/>
        </w:trPr>
        <w:tc>
          <w:tcPr>
            <w:tcW w:w="707" w:type="dxa"/>
            <w:vMerge w:val="restart"/>
            <w:tcMar>
              <w:left w:w="28" w:type="dxa"/>
              <w:right w:w="28" w:type="dxa"/>
            </w:tcMar>
          </w:tcPr>
          <w:p w14:paraId="77E04BED" w14:textId="77777777" w:rsidR="00F83FDE" w:rsidRPr="00A1115A" w:rsidRDefault="00F83FDE" w:rsidP="00F83FDE">
            <w:pPr>
              <w:pStyle w:val="TAH"/>
              <w:rPr>
                <w:rFonts w:eastAsia="Yu Mincho"/>
              </w:rPr>
            </w:pPr>
            <w:r w:rsidRPr="00A1115A">
              <w:rPr>
                <w:rFonts w:eastAsia="Yu Mincho"/>
              </w:rPr>
              <w:t>NR Band</w:t>
            </w:r>
          </w:p>
        </w:tc>
        <w:tc>
          <w:tcPr>
            <w:tcW w:w="709" w:type="dxa"/>
            <w:vMerge w:val="restart"/>
          </w:tcPr>
          <w:p w14:paraId="72CDB1B0" w14:textId="77777777" w:rsidR="00F83FDE" w:rsidRPr="00A1115A" w:rsidRDefault="00F83FDE" w:rsidP="00F83FDE">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826B109" w14:textId="77777777" w:rsidR="00F83FDE" w:rsidRPr="00A1115A" w:rsidRDefault="00F83FDE" w:rsidP="00F83FDE">
            <w:pPr>
              <w:pStyle w:val="TAH"/>
              <w:keepNext w:val="0"/>
              <w:rPr>
                <w:rFonts w:eastAsia="Yu Mincho"/>
              </w:rPr>
            </w:pPr>
            <w:r w:rsidRPr="00A1115A">
              <w:rPr>
                <w:rFonts w:eastAsia="Yu Mincho"/>
              </w:rPr>
              <w:t>UE Channel bandwidth</w:t>
            </w:r>
            <w:r>
              <w:rPr>
                <w:rFonts w:eastAsia="Yu Mincho"/>
              </w:rPr>
              <w:t xml:space="preserve"> (MHz)</w:t>
            </w:r>
          </w:p>
        </w:tc>
      </w:tr>
      <w:tr w:rsidR="00F83FDE" w:rsidRPr="00A1115A" w14:paraId="4065D391" w14:textId="77777777" w:rsidTr="00F83FDE">
        <w:trPr>
          <w:tblHeader/>
          <w:jc w:val="center"/>
        </w:trPr>
        <w:tc>
          <w:tcPr>
            <w:tcW w:w="707" w:type="dxa"/>
            <w:vMerge/>
            <w:tcBorders>
              <w:bottom w:val="single" w:sz="4" w:space="0" w:color="auto"/>
            </w:tcBorders>
            <w:tcMar>
              <w:left w:w="28" w:type="dxa"/>
              <w:right w:w="28" w:type="dxa"/>
            </w:tcMar>
            <w:hideMark/>
          </w:tcPr>
          <w:p w14:paraId="62327453" w14:textId="77777777" w:rsidR="00F83FDE" w:rsidRPr="00A1115A" w:rsidRDefault="00F83FDE" w:rsidP="00F83FDE">
            <w:pPr>
              <w:pStyle w:val="TAH"/>
              <w:keepNext w:val="0"/>
              <w:rPr>
                <w:rFonts w:eastAsia="Yu Mincho"/>
              </w:rPr>
            </w:pPr>
          </w:p>
        </w:tc>
        <w:tc>
          <w:tcPr>
            <w:tcW w:w="709" w:type="dxa"/>
            <w:vMerge/>
            <w:tcMar>
              <w:left w:w="28" w:type="dxa"/>
              <w:right w:w="28" w:type="dxa"/>
            </w:tcMar>
            <w:hideMark/>
          </w:tcPr>
          <w:p w14:paraId="44A571BD" w14:textId="77777777" w:rsidR="00F83FDE" w:rsidRPr="00A1115A" w:rsidRDefault="00F83FDE" w:rsidP="00F83FDE">
            <w:pPr>
              <w:pStyle w:val="TAH"/>
              <w:keepNext w:val="0"/>
              <w:rPr>
                <w:rFonts w:eastAsia="Yu Mincho"/>
              </w:rPr>
            </w:pPr>
          </w:p>
        </w:tc>
        <w:tc>
          <w:tcPr>
            <w:tcW w:w="566" w:type="dxa"/>
            <w:tcMar>
              <w:left w:w="28" w:type="dxa"/>
              <w:right w:w="28" w:type="dxa"/>
            </w:tcMar>
            <w:hideMark/>
          </w:tcPr>
          <w:p w14:paraId="1A09347B" w14:textId="77777777" w:rsidR="00F83FDE" w:rsidRPr="00A1115A" w:rsidRDefault="00F83FDE" w:rsidP="00F83FDE">
            <w:pPr>
              <w:pStyle w:val="TAH"/>
              <w:keepNext w:val="0"/>
              <w:rPr>
                <w:rFonts w:eastAsia="Yu Mincho"/>
              </w:rPr>
            </w:pPr>
            <w:r>
              <w:rPr>
                <w:rFonts w:hint="eastAsia"/>
                <w:lang w:eastAsia="zh-CN"/>
              </w:rPr>
              <w:t>5</w:t>
            </w:r>
          </w:p>
        </w:tc>
        <w:tc>
          <w:tcPr>
            <w:tcW w:w="637" w:type="dxa"/>
            <w:tcMar>
              <w:left w:w="28" w:type="dxa"/>
              <w:right w:w="28" w:type="dxa"/>
            </w:tcMar>
            <w:hideMark/>
          </w:tcPr>
          <w:p w14:paraId="6E2F1DD6" w14:textId="77777777" w:rsidR="00F83FDE" w:rsidRPr="00A1115A" w:rsidRDefault="00F83FDE" w:rsidP="00F83FDE">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0987BB4" w14:textId="77777777" w:rsidR="00F83FDE" w:rsidRPr="00A1115A" w:rsidRDefault="00F83FDE" w:rsidP="00F83FDE">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CE5DAB" w14:textId="77777777" w:rsidR="00F83FDE" w:rsidRPr="00A1115A" w:rsidRDefault="00F83FDE" w:rsidP="00F83FDE">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BEC2237" w14:textId="77777777" w:rsidR="00F83FDE" w:rsidRPr="00A1115A" w:rsidRDefault="00F83FDE" w:rsidP="00F83FDE">
            <w:pPr>
              <w:pStyle w:val="TAH"/>
              <w:rPr>
                <w:lang w:eastAsia="ko-KR"/>
              </w:rPr>
            </w:pPr>
            <w:r>
              <w:rPr>
                <w:lang w:eastAsia="zh-CN"/>
              </w:rPr>
              <w:t>25</w:t>
            </w:r>
          </w:p>
        </w:tc>
        <w:tc>
          <w:tcPr>
            <w:tcW w:w="567" w:type="dxa"/>
            <w:tcMar>
              <w:left w:w="28" w:type="dxa"/>
              <w:right w:w="28" w:type="dxa"/>
            </w:tcMar>
          </w:tcPr>
          <w:p w14:paraId="3CE9818E" w14:textId="77777777" w:rsidR="00F83FDE" w:rsidRPr="00A1115A" w:rsidRDefault="00F83FDE" w:rsidP="00F83FDE">
            <w:pPr>
              <w:pStyle w:val="TAH"/>
              <w:keepNext w:val="0"/>
              <w:rPr>
                <w:rFonts w:eastAsia="Yu Mincho"/>
              </w:rPr>
            </w:pPr>
            <w:r>
              <w:rPr>
                <w:rFonts w:hint="eastAsia"/>
                <w:lang w:eastAsia="zh-CN"/>
              </w:rPr>
              <w:t>3</w:t>
            </w:r>
            <w:r>
              <w:rPr>
                <w:lang w:eastAsia="zh-CN"/>
              </w:rPr>
              <w:t>0</w:t>
            </w:r>
          </w:p>
        </w:tc>
        <w:tc>
          <w:tcPr>
            <w:tcW w:w="709" w:type="dxa"/>
          </w:tcPr>
          <w:p w14:paraId="651BFBCD" w14:textId="77777777" w:rsidR="00F83FDE" w:rsidRDefault="00F83FDE" w:rsidP="00F83FDE">
            <w:pPr>
              <w:pStyle w:val="TAH"/>
              <w:keepNext w:val="0"/>
              <w:rPr>
                <w:lang w:eastAsia="zh-CN"/>
              </w:rPr>
            </w:pPr>
            <w:r>
              <w:rPr>
                <w:lang w:eastAsia="zh-CN"/>
              </w:rPr>
              <w:t>35</w:t>
            </w:r>
          </w:p>
        </w:tc>
        <w:tc>
          <w:tcPr>
            <w:tcW w:w="709" w:type="dxa"/>
            <w:tcMar>
              <w:left w:w="28" w:type="dxa"/>
              <w:right w:w="28" w:type="dxa"/>
            </w:tcMar>
            <w:hideMark/>
          </w:tcPr>
          <w:p w14:paraId="7D97D1CB" w14:textId="77777777" w:rsidR="00F83FDE" w:rsidRPr="00A1115A" w:rsidRDefault="00F83FDE" w:rsidP="00F83FDE">
            <w:pPr>
              <w:pStyle w:val="TAH"/>
              <w:keepNext w:val="0"/>
              <w:rPr>
                <w:rFonts w:eastAsia="Yu Mincho"/>
              </w:rPr>
            </w:pPr>
            <w:r>
              <w:rPr>
                <w:rFonts w:hint="eastAsia"/>
                <w:lang w:eastAsia="zh-CN"/>
              </w:rPr>
              <w:t>4</w:t>
            </w:r>
            <w:r>
              <w:rPr>
                <w:lang w:eastAsia="zh-CN"/>
              </w:rPr>
              <w:t>0</w:t>
            </w:r>
          </w:p>
        </w:tc>
        <w:tc>
          <w:tcPr>
            <w:tcW w:w="709" w:type="dxa"/>
          </w:tcPr>
          <w:p w14:paraId="44584F48" w14:textId="77777777" w:rsidR="00F83FDE" w:rsidRDefault="00F83FDE" w:rsidP="00F83FDE">
            <w:pPr>
              <w:pStyle w:val="TAH"/>
              <w:keepNext w:val="0"/>
              <w:rPr>
                <w:lang w:eastAsia="zh-CN"/>
              </w:rPr>
            </w:pPr>
            <w:r>
              <w:rPr>
                <w:lang w:eastAsia="zh-CN"/>
              </w:rPr>
              <w:t>45</w:t>
            </w:r>
          </w:p>
        </w:tc>
        <w:tc>
          <w:tcPr>
            <w:tcW w:w="709" w:type="dxa"/>
            <w:tcMar>
              <w:left w:w="28" w:type="dxa"/>
              <w:right w:w="28" w:type="dxa"/>
            </w:tcMar>
            <w:hideMark/>
          </w:tcPr>
          <w:p w14:paraId="0AE664C9" w14:textId="77777777" w:rsidR="00F83FDE" w:rsidRPr="00A1115A" w:rsidRDefault="00F83FDE" w:rsidP="00F83FDE">
            <w:pPr>
              <w:pStyle w:val="TAH"/>
              <w:keepNext w:val="0"/>
              <w:rPr>
                <w:rFonts w:eastAsia="Yu Mincho"/>
              </w:rPr>
            </w:pPr>
            <w:r>
              <w:rPr>
                <w:rFonts w:hint="eastAsia"/>
                <w:lang w:eastAsia="zh-CN"/>
              </w:rPr>
              <w:t>50</w:t>
            </w:r>
          </w:p>
        </w:tc>
        <w:tc>
          <w:tcPr>
            <w:tcW w:w="567" w:type="dxa"/>
            <w:tcMar>
              <w:left w:w="28" w:type="dxa"/>
              <w:right w:w="28" w:type="dxa"/>
            </w:tcMar>
            <w:hideMark/>
          </w:tcPr>
          <w:p w14:paraId="43B52E83" w14:textId="77777777" w:rsidR="00F83FDE" w:rsidRPr="00A1115A" w:rsidRDefault="00F83FDE" w:rsidP="00F83FDE">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8C639F9" w14:textId="77777777" w:rsidR="00F83FDE" w:rsidRPr="00A1115A" w:rsidRDefault="00F83FDE" w:rsidP="00F83FDE">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7AACBE5" w14:textId="77777777" w:rsidR="00F83FDE" w:rsidRPr="00A1115A" w:rsidRDefault="00F83FDE" w:rsidP="00F83FDE">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E5CB9C7" w14:textId="77777777" w:rsidR="00F83FDE" w:rsidRPr="00A1115A" w:rsidRDefault="00F83FDE" w:rsidP="00F83FDE">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4FD9DE" w14:textId="77777777" w:rsidR="00F83FDE" w:rsidRPr="00A1115A" w:rsidRDefault="00F83FDE" w:rsidP="00F83FDE">
            <w:pPr>
              <w:pStyle w:val="TAH"/>
              <w:keepNext w:val="0"/>
              <w:rPr>
                <w:rFonts w:eastAsia="Yu Mincho"/>
              </w:rPr>
            </w:pPr>
            <w:r>
              <w:rPr>
                <w:rFonts w:hint="eastAsia"/>
                <w:lang w:eastAsia="zh-CN"/>
              </w:rPr>
              <w:t>1</w:t>
            </w:r>
            <w:r>
              <w:rPr>
                <w:lang w:eastAsia="zh-CN"/>
              </w:rPr>
              <w:t>00</w:t>
            </w:r>
          </w:p>
        </w:tc>
      </w:tr>
      <w:tr w:rsidR="00F83FDE" w:rsidRPr="00A1115A" w14:paraId="6C273218" w14:textId="77777777" w:rsidTr="00BC7B08">
        <w:trPr>
          <w:jc w:val="center"/>
        </w:trPr>
        <w:tc>
          <w:tcPr>
            <w:tcW w:w="707" w:type="dxa"/>
            <w:tcBorders>
              <w:bottom w:val="nil"/>
            </w:tcBorders>
            <w:shd w:val="clear" w:color="auto" w:fill="auto"/>
            <w:tcMar>
              <w:left w:w="28" w:type="dxa"/>
              <w:right w:w="28" w:type="dxa"/>
            </w:tcMar>
            <w:vAlign w:val="center"/>
          </w:tcPr>
          <w:p w14:paraId="508F5D5E" w14:textId="77777777" w:rsidR="00F83FDE" w:rsidRPr="00A1115A" w:rsidRDefault="00F83FDE" w:rsidP="00F83FDE">
            <w:pPr>
              <w:pStyle w:val="TAC"/>
              <w:keepNext w:val="0"/>
              <w:rPr>
                <w:rFonts w:eastAsia="Yu Mincho"/>
              </w:rPr>
            </w:pPr>
            <w:r w:rsidRPr="00A1115A">
              <w:rPr>
                <w:rFonts w:eastAsia="Yu Mincho"/>
              </w:rPr>
              <w:t>n26</w:t>
            </w:r>
          </w:p>
        </w:tc>
        <w:tc>
          <w:tcPr>
            <w:tcW w:w="709" w:type="dxa"/>
            <w:tcMar>
              <w:left w:w="28" w:type="dxa"/>
              <w:right w:w="28" w:type="dxa"/>
            </w:tcMar>
          </w:tcPr>
          <w:p w14:paraId="26FDC9B3" w14:textId="77777777" w:rsidR="00F83FDE" w:rsidRPr="00A1115A" w:rsidRDefault="00F83FDE" w:rsidP="00F83FDE">
            <w:pPr>
              <w:pStyle w:val="TAC"/>
              <w:keepNext w:val="0"/>
            </w:pPr>
            <w:r w:rsidRPr="00A1115A">
              <w:t>15</w:t>
            </w:r>
          </w:p>
        </w:tc>
        <w:tc>
          <w:tcPr>
            <w:tcW w:w="566" w:type="dxa"/>
            <w:tcMar>
              <w:left w:w="28" w:type="dxa"/>
              <w:right w:w="28" w:type="dxa"/>
            </w:tcMar>
          </w:tcPr>
          <w:p w14:paraId="712F96BD" w14:textId="77777777" w:rsidR="00F83FDE" w:rsidRPr="00A1115A" w:rsidRDefault="00F83FDE" w:rsidP="00F83FDE">
            <w:pPr>
              <w:pStyle w:val="TAC"/>
              <w:rPr>
                <w:rFonts w:eastAsia="Yu Mincho"/>
              </w:rPr>
            </w:pPr>
            <w:r>
              <w:rPr>
                <w:rFonts w:eastAsia="Yu Mincho"/>
              </w:rPr>
              <w:t>5</w:t>
            </w:r>
          </w:p>
        </w:tc>
        <w:tc>
          <w:tcPr>
            <w:tcW w:w="637" w:type="dxa"/>
            <w:tcMar>
              <w:left w:w="28" w:type="dxa"/>
              <w:right w:w="28" w:type="dxa"/>
            </w:tcMar>
          </w:tcPr>
          <w:p w14:paraId="49B6D223" w14:textId="77777777" w:rsidR="00F83FDE" w:rsidRPr="00A1115A" w:rsidRDefault="00F83FDE" w:rsidP="00F83FDE">
            <w:pPr>
              <w:pStyle w:val="TAC"/>
            </w:pPr>
            <w:r>
              <w:t>10</w:t>
            </w:r>
          </w:p>
        </w:tc>
        <w:tc>
          <w:tcPr>
            <w:tcW w:w="638" w:type="dxa"/>
            <w:tcMar>
              <w:left w:w="28" w:type="dxa"/>
              <w:right w:w="28" w:type="dxa"/>
            </w:tcMar>
          </w:tcPr>
          <w:p w14:paraId="05A85DC3" w14:textId="77777777" w:rsidR="00F83FDE" w:rsidRPr="00A1115A" w:rsidRDefault="00F83FDE" w:rsidP="00F83FDE">
            <w:pPr>
              <w:pStyle w:val="TAC"/>
            </w:pPr>
            <w:r>
              <w:t>15</w:t>
            </w:r>
          </w:p>
        </w:tc>
        <w:tc>
          <w:tcPr>
            <w:tcW w:w="708" w:type="dxa"/>
            <w:tcMar>
              <w:left w:w="28" w:type="dxa"/>
              <w:right w:w="28" w:type="dxa"/>
            </w:tcMar>
          </w:tcPr>
          <w:p w14:paraId="2721BB89" w14:textId="77777777" w:rsidR="00F83FDE" w:rsidRPr="00A1115A" w:rsidRDefault="00F83FDE" w:rsidP="00F83FDE">
            <w:pPr>
              <w:pStyle w:val="TAC"/>
            </w:pPr>
            <w:r>
              <w:t>20</w:t>
            </w:r>
          </w:p>
        </w:tc>
        <w:tc>
          <w:tcPr>
            <w:tcW w:w="567" w:type="dxa"/>
            <w:shd w:val="clear" w:color="auto" w:fill="FFFF00"/>
            <w:tcMar>
              <w:left w:w="28" w:type="dxa"/>
              <w:right w:w="28" w:type="dxa"/>
            </w:tcMar>
            <w:vAlign w:val="center"/>
          </w:tcPr>
          <w:p w14:paraId="54244B5D" w14:textId="3B79FEE7" w:rsidR="00F83FDE" w:rsidRPr="00A1115A" w:rsidRDefault="00F83FDE" w:rsidP="00F83FDE">
            <w:pPr>
              <w:pStyle w:val="TAC"/>
            </w:pPr>
            <w:r>
              <w:t>25</w:t>
            </w:r>
            <w:r w:rsidRPr="00BC7B08">
              <w:rPr>
                <w:vertAlign w:val="superscript"/>
              </w:rPr>
              <w:t>3</w:t>
            </w:r>
          </w:p>
        </w:tc>
        <w:tc>
          <w:tcPr>
            <w:tcW w:w="567" w:type="dxa"/>
            <w:shd w:val="clear" w:color="auto" w:fill="FFFF00"/>
            <w:tcMar>
              <w:left w:w="28" w:type="dxa"/>
              <w:right w:w="28" w:type="dxa"/>
            </w:tcMar>
          </w:tcPr>
          <w:p w14:paraId="0F6C0B66" w14:textId="026CD3B0" w:rsidR="00F83FDE" w:rsidRPr="00A1115A" w:rsidRDefault="00F83FDE" w:rsidP="00F83FDE">
            <w:pPr>
              <w:pStyle w:val="TAC"/>
            </w:pPr>
            <w:r>
              <w:t>30</w:t>
            </w:r>
            <w:r w:rsidRPr="00126EDB">
              <w:rPr>
                <w:vertAlign w:val="superscript"/>
              </w:rPr>
              <w:t>3</w:t>
            </w:r>
          </w:p>
        </w:tc>
        <w:tc>
          <w:tcPr>
            <w:tcW w:w="709" w:type="dxa"/>
          </w:tcPr>
          <w:p w14:paraId="3EFE0F03" w14:textId="77777777" w:rsidR="00F83FDE" w:rsidRDefault="00F83FDE" w:rsidP="00F83FDE">
            <w:pPr>
              <w:pStyle w:val="TAC"/>
              <w:rPr>
                <w:szCs w:val="18"/>
              </w:rPr>
            </w:pPr>
          </w:p>
        </w:tc>
        <w:tc>
          <w:tcPr>
            <w:tcW w:w="709" w:type="dxa"/>
            <w:tcMar>
              <w:left w:w="28" w:type="dxa"/>
              <w:right w:w="28" w:type="dxa"/>
            </w:tcMar>
          </w:tcPr>
          <w:p w14:paraId="3392C074" w14:textId="77777777" w:rsidR="00F83FDE" w:rsidRPr="00A1115A" w:rsidRDefault="00F83FDE" w:rsidP="00F83FDE">
            <w:pPr>
              <w:pStyle w:val="TAC"/>
            </w:pPr>
          </w:p>
        </w:tc>
        <w:tc>
          <w:tcPr>
            <w:tcW w:w="709" w:type="dxa"/>
          </w:tcPr>
          <w:p w14:paraId="1FEDFE3B" w14:textId="77777777" w:rsidR="00F83FDE" w:rsidRDefault="00F83FDE" w:rsidP="00F83FDE">
            <w:pPr>
              <w:pStyle w:val="TAC"/>
              <w:rPr>
                <w:rFonts w:eastAsia="Yu Mincho" w:cs="Arial"/>
              </w:rPr>
            </w:pPr>
          </w:p>
        </w:tc>
        <w:tc>
          <w:tcPr>
            <w:tcW w:w="709" w:type="dxa"/>
            <w:tcMar>
              <w:left w:w="28" w:type="dxa"/>
              <w:right w:w="28" w:type="dxa"/>
            </w:tcMar>
            <w:vAlign w:val="center"/>
          </w:tcPr>
          <w:p w14:paraId="083ED9FB"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6E3D1CAA" w14:textId="77777777" w:rsidR="00F83FDE" w:rsidRPr="00A1115A" w:rsidRDefault="00F83FDE" w:rsidP="00F83FDE">
            <w:pPr>
              <w:pStyle w:val="TAC"/>
              <w:rPr>
                <w:rFonts w:eastAsia="Yu Mincho"/>
              </w:rPr>
            </w:pPr>
          </w:p>
        </w:tc>
        <w:tc>
          <w:tcPr>
            <w:tcW w:w="709" w:type="dxa"/>
            <w:tcMar>
              <w:left w:w="28" w:type="dxa"/>
              <w:right w:w="28" w:type="dxa"/>
            </w:tcMar>
          </w:tcPr>
          <w:p w14:paraId="3981A596"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3DBA40D6" w14:textId="77777777" w:rsidR="00F83FDE" w:rsidRPr="00A1115A" w:rsidRDefault="00F83FDE" w:rsidP="00F83FDE">
            <w:pPr>
              <w:pStyle w:val="TAC"/>
              <w:rPr>
                <w:rFonts w:eastAsia="Yu Mincho"/>
              </w:rPr>
            </w:pPr>
          </w:p>
        </w:tc>
        <w:tc>
          <w:tcPr>
            <w:tcW w:w="628" w:type="dxa"/>
            <w:tcMar>
              <w:left w:w="28" w:type="dxa"/>
              <w:right w:w="28" w:type="dxa"/>
            </w:tcMar>
          </w:tcPr>
          <w:p w14:paraId="2D562750" w14:textId="77777777" w:rsidR="00F83FDE" w:rsidRPr="00A1115A" w:rsidRDefault="00F83FDE" w:rsidP="00F83FDE">
            <w:pPr>
              <w:pStyle w:val="TAC"/>
              <w:rPr>
                <w:rFonts w:eastAsia="Yu Mincho"/>
              </w:rPr>
            </w:pPr>
          </w:p>
        </w:tc>
        <w:tc>
          <w:tcPr>
            <w:tcW w:w="643" w:type="dxa"/>
            <w:tcMar>
              <w:left w:w="28" w:type="dxa"/>
              <w:right w:w="28" w:type="dxa"/>
            </w:tcMar>
            <w:vAlign w:val="center"/>
          </w:tcPr>
          <w:p w14:paraId="5D2EEC2C" w14:textId="77777777" w:rsidR="00F83FDE" w:rsidRPr="00A1115A" w:rsidRDefault="00F83FDE" w:rsidP="00F83FDE">
            <w:pPr>
              <w:pStyle w:val="TAC"/>
              <w:rPr>
                <w:rFonts w:eastAsia="Yu Mincho"/>
              </w:rPr>
            </w:pPr>
          </w:p>
        </w:tc>
      </w:tr>
      <w:tr w:rsidR="00F83FDE" w:rsidRPr="00A1115A" w14:paraId="6B83CF06" w14:textId="77777777" w:rsidTr="00BC7B08">
        <w:trPr>
          <w:jc w:val="center"/>
        </w:trPr>
        <w:tc>
          <w:tcPr>
            <w:tcW w:w="707" w:type="dxa"/>
            <w:tcBorders>
              <w:top w:val="nil"/>
              <w:bottom w:val="single" w:sz="4" w:space="0" w:color="auto"/>
            </w:tcBorders>
            <w:shd w:val="clear" w:color="auto" w:fill="auto"/>
            <w:tcMar>
              <w:left w:w="28" w:type="dxa"/>
              <w:right w:w="28" w:type="dxa"/>
            </w:tcMar>
            <w:vAlign w:val="center"/>
          </w:tcPr>
          <w:p w14:paraId="36B9A1F4" w14:textId="77777777" w:rsidR="00F83FDE" w:rsidRPr="00A1115A" w:rsidRDefault="00F83FDE" w:rsidP="00F83FDE">
            <w:pPr>
              <w:pStyle w:val="TAC"/>
              <w:keepNext w:val="0"/>
              <w:rPr>
                <w:rFonts w:eastAsia="Yu Mincho"/>
              </w:rPr>
            </w:pPr>
          </w:p>
        </w:tc>
        <w:tc>
          <w:tcPr>
            <w:tcW w:w="709" w:type="dxa"/>
            <w:tcMar>
              <w:left w:w="28" w:type="dxa"/>
              <w:right w:w="28" w:type="dxa"/>
            </w:tcMar>
          </w:tcPr>
          <w:p w14:paraId="0A86E263" w14:textId="77777777" w:rsidR="00F83FDE" w:rsidRPr="00A1115A" w:rsidRDefault="00F83FDE" w:rsidP="00F83FDE">
            <w:pPr>
              <w:pStyle w:val="TAC"/>
              <w:keepNext w:val="0"/>
            </w:pPr>
            <w:r w:rsidRPr="00A1115A">
              <w:t>30</w:t>
            </w:r>
          </w:p>
        </w:tc>
        <w:tc>
          <w:tcPr>
            <w:tcW w:w="566" w:type="dxa"/>
            <w:tcMar>
              <w:left w:w="28" w:type="dxa"/>
              <w:right w:w="28" w:type="dxa"/>
            </w:tcMar>
          </w:tcPr>
          <w:p w14:paraId="73A7B426" w14:textId="77777777" w:rsidR="00F83FDE" w:rsidRPr="00A1115A" w:rsidRDefault="00F83FDE" w:rsidP="00F83FDE">
            <w:pPr>
              <w:pStyle w:val="TAC"/>
              <w:rPr>
                <w:rFonts w:eastAsia="Yu Mincho"/>
              </w:rPr>
            </w:pPr>
          </w:p>
        </w:tc>
        <w:tc>
          <w:tcPr>
            <w:tcW w:w="637" w:type="dxa"/>
            <w:tcMar>
              <w:left w:w="28" w:type="dxa"/>
              <w:right w:w="28" w:type="dxa"/>
            </w:tcMar>
          </w:tcPr>
          <w:p w14:paraId="03B6FAE3" w14:textId="77777777" w:rsidR="00F83FDE" w:rsidRPr="00A1115A" w:rsidRDefault="00F83FDE" w:rsidP="00F83FDE">
            <w:pPr>
              <w:pStyle w:val="TAC"/>
            </w:pPr>
            <w:r>
              <w:t>10</w:t>
            </w:r>
          </w:p>
        </w:tc>
        <w:tc>
          <w:tcPr>
            <w:tcW w:w="638" w:type="dxa"/>
            <w:tcMar>
              <w:left w:w="28" w:type="dxa"/>
              <w:right w:w="28" w:type="dxa"/>
            </w:tcMar>
          </w:tcPr>
          <w:p w14:paraId="1DC38B4B" w14:textId="77777777" w:rsidR="00F83FDE" w:rsidRPr="00A1115A" w:rsidRDefault="00F83FDE" w:rsidP="00F83FDE">
            <w:pPr>
              <w:pStyle w:val="TAC"/>
            </w:pPr>
            <w:r>
              <w:t>15</w:t>
            </w:r>
          </w:p>
        </w:tc>
        <w:tc>
          <w:tcPr>
            <w:tcW w:w="708" w:type="dxa"/>
            <w:tcMar>
              <w:left w:w="28" w:type="dxa"/>
              <w:right w:w="28" w:type="dxa"/>
            </w:tcMar>
          </w:tcPr>
          <w:p w14:paraId="71C371E4" w14:textId="77777777" w:rsidR="00F83FDE" w:rsidRPr="00A1115A" w:rsidRDefault="00F83FDE" w:rsidP="00F83FDE">
            <w:pPr>
              <w:pStyle w:val="TAC"/>
            </w:pPr>
            <w:r>
              <w:t>20</w:t>
            </w:r>
          </w:p>
        </w:tc>
        <w:tc>
          <w:tcPr>
            <w:tcW w:w="567" w:type="dxa"/>
            <w:shd w:val="clear" w:color="auto" w:fill="FFFF00"/>
            <w:tcMar>
              <w:left w:w="28" w:type="dxa"/>
              <w:right w:w="28" w:type="dxa"/>
            </w:tcMar>
            <w:vAlign w:val="center"/>
          </w:tcPr>
          <w:p w14:paraId="71F53A20" w14:textId="73B6193E" w:rsidR="00F83FDE" w:rsidRPr="00A1115A" w:rsidRDefault="00F83FDE" w:rsidP="00F83FDE">
            <w:pPr>
              <w:pStyle w:val="TAC"/>
            </w:pPr>
            <w:r>
              <w:t>25</w:t>
            </w:r>
            <w:r w:rsidRPr="00126EDB">
              <w:rPr>
                <w:vertAlign w:val="superscript"/>
              </w:rPr>
              <w:t>3</w:t>
            </w:r>
          </w:p>
        </w:tc>
        <w:tc>
          <w:tcPr>
            <w:tcW w:w="567" w:type="dxa"/>
            <w:shd w:val="clear" w:color="auto" w:fill="FFFF00"/>
            <w:tcMar>
              <w:left w:w="28" w:type="dxa"/>
              <w:right w:w="28" w:type="dxa"/>
            </w:tcMar>
          </w:tcPr>
          <w:p w14:paraId="67C3D908" w14:textId="2BF342BB" w:rsidR="00F83FDE" w:rsidRPr="00A1115A" w:rsidRDefault="00F83FDE" w:rsidP="00F83FDE">
            <w:pPr>
              <w:pStyle w:val="TAC"/>
            </w:pPr>
            <w:r>
              <w:t>30</w:t>
            </w:r>
            <w:r w:rsidRPr="00126EDB">
              <w:rPr>
                <w:vertAlign w:val="superscript"/>
              </w:rPr>
              <w:t>3</w:t>
            </w:r>
          </w:p>
        </w:tc>
        <w:tc>
          <w:tcPr>
            <w:tcW w:w="709" w:type="dxa"/>
          </w:tcPr>
          <w:p w14:paraId="5F69E80A" w14:textId="77777777" w:rsidR="00F83FDE" w:rsidRDefault="00F83FDE" w:rsidP="00F83FDE">
            <w:pPr>
              <w:pStyle w:val="TAC"/>
              <w:rPr>
                <w:szCs w:val="18"/>
              </w:rPr>
            </w:pPr>
          </w:p>
        </w:tc>
        <w:tc>
          <w:tcPr>
            <w:tcW w:w="709" w:type="dxa"/>
            <w:tcMar>
              <w:left w:w="28" w:type="dxa"/>
              <w:right w:w="28" w:type="dxa"/>
            </w:tcMar>
          </w:tcPr>
          <w:p w14:paraId="7CF7A331" w14:textId="77777777" w:rsidR="00F83FDE" w:rsidRPr="00A1115A" w:rsidRDefault="00F83FDE" w:rsidP="00F83FDE">
            <w:pPr>
              <w:pStyle w:val="TAC"/>
            </w:pPr>
          </w:p>
        </w:tc>
        <w:tc>
          <w:tcPr>
            <w:tcW w:w="709" w:type="dxa"/>
          </w:tcPr>
          <w:p w14:paraId="433C8DA8" w14:textId="77777777" w:rsidR="00F83FDE" w:rsidRDefault="00F83FDE" w:rsidP="00F83FDE">
            <w:pPr>
              <w:pStyle w:val="TAC"/>
              <w:rPr>
                <w:rFonts w:eastAsia="Yu Mincho" w:cs="Arial"/>
              </w:rPr>
            </w:pPr>
          </w:p>
        </w:tc>
        <w:tc>
          <w:tcPr>
            <w:tcW w:w="709" w:type="dxa"/>
            <w:tcMar>
              <w:left w:w="28" w:type="dxa"/>
              <w:right w:w="28" w:type="dxa"/>
            </w:tcMar>
            <w:vAlign w:val="center"/>
          </w:tcPr>
          <w:p w14:paraId="05132D71"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4BC2FF7F" w14:textId="77777777" w:rsidR="00F83FDE" w:rsidRPr="00A1115A" w:rsidRDefault="00F83FDE" w:rsidP="00F83FDE">
            <w:pPr>
              <w:pStyle w:val="TAC"/>
              <w:rPr>
                <w:rFonts w:eastAsia="Yu Mincho"/>
              </w:rPr>
            </w:pPr>
          </w:p>
        </w:tc>
        <w:tc>
          <w:tcPr>
            <w:tcW w:w="709" w:type="dxa"/>
            <w:tcMar>
              <w:left w:w="28" w:type="dxa"/>
              <w:right w:w="28" w:type="dxa"/>
            </w:tcMar>
          </w:tcPr>
          <w:p w14:paraId="12D094DD" w14:textId="77777777" w:rsidR="00F83FDE" w:rsidRPr="00A1115A" w:rsidRDefault="00F83FDE" w:rsidP="00F83FDE">
            <w:pPr>
              <w:pStyle w:val="TAC"/>
              <w:rPr>
                <w:rFonts w:eastAsia="Yu Mincho"/>
              </w:rPr>
            </w:pPr>
          </w:p>
        </w:tc>
        <w:tc>
          <w:tcPr>
            <w:tcW w:w="567" w:type="dxa"/>
            <w:tcMar>
              <w:left w:w="28" w:type="dxa"/>
              <w:right w:w="28" w:type="dxa"/>
            </w:tcMar>
            <w:vAlign w:val="center"/>
          </w:tcPr>
          <w:p w14:paraId="66EBA113" w14:textId="77777777" w:rsidR="00F83FDE" w:rsidRPr="00A1115A" w:rsidRDefault="00F83FDE" w:rsidP="00F83FDE">
            <w:pPr>
              <w:pStyle w:val="TAC"/>
              <w:rPr>
                <w:rFonts w:eastAsia="Yu Mincho"/>
              </w:rPr>
            </w:pPr>
          </w:p>
        </w:tc>
        <w:tc>
          <w:tcPr>
            <w:tcW w:w="628" w:type="dxa"/>
            <w:tcMar>
              <w:left w:w="28" w:type="dxa"/>
              <w:right w:w="28" w:type="dxa"/>
            </w:tcMar>
          </w:tcPr>
          <w:p w14:paraId="788F37FB" w14:textId="77777777" w:rsidR="00F83FDE" w:rsidRPr="00A1115A" w:rsidRDefault="00F83FDE" w:rsidP="00F83FDE">
            <w:pPr>
              <w:pStyle w:val="TAC"/>
              <w:rPr>
                <w:rFonts w:eastAsia="Yu Mincho"/>
              </w:rPr>
            </w:pPr>
          </w:p>
        </w:tc>
        <w:tc>
          <w:tcPr>
            <w:tcW w:w="643" w:type="dxa"/>
            <w:tcMar>
              <w:left w:w="28" w:type="dxa"/>
              <w:right w:w="28" w:type="dxa"/>
            </w:tcMar>
            <w:vAlign w:val="center"/>
          </w:tcPr>
          <w:p w14:paraId="29638F79" w14:textId="77777777" w:rsidR="00F83FDE" w:rsidRPr="00A1115A" w:rsidRDefault="00F83FDE" w:rsidP="00F83FDE">
            <w:pPr>
              <w:pStyle w:val="TAC"/>
              <w:rPr>
                <w:rFonts w:eastAsia="Yu Mincho"/>
              </w:rPr>
            </w:pPr>
          </w:p>
        </w:tc>
      </w:tr>
      <w:tr w:rsidR="00F83FDE" w:rsidRPr="00A1115A" w14:paraId="5D27EC1D" w14:textId="77777777" w:rsidTr="00F83FDE">
        <w:trPr>
          <w:jc w:val="center"/>
        </w:trPr>
        <w:tc>
          <w:tcPr>
            <w:tcW w:w="11049" w:type="dxa"/>
            <w:gridSpan w:val="17"/>
          </w:tcPr>
          <w:p w14:paraId="5CF34335" w14:textId="77777777" w:rsidR="00F83FDE" w:rsidRPr="00A1115A" w:rsidRDefault="00F83FDE" w:rsidP="00F83FDE">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B663A11" w14:textId="77777777" w:rsidR="00F83FDE" w:rsidRPr="00A1115A" w:rsidRDefault="00F83FDE" w:rsidP="00F83FDE">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BCE9B02" w14:textId="77777777" w:rsidR="00F83FDE" w:rsidRPr="00A1115A" w:rsidRDefault="00F83FDE" w:rsidP="00F83FDE">
            <w:pPr>
              <w:pStyle w:val="TAN"/>
              <w:rPr>
                <w:rFonts w:eastAsia="Yu Mincho"/>
              </w:rPr>
            </w:pPr>
            <w:r w:rsidRPr="00A1115A">
              <w:rPr>
                <w:rFonts w:eastAsia="Yu Mincho"/>
              </w:rPr>
              <w:t>NOTE 3:</w:t>
            </w:r>
            <w:r w:rsidRPr="00A1115A">
              <w:rPr>
                <w:rFonts w:eastAsia="Yu Mincho"/>
              </w:rPr>
              <w:tab/>
              <w:t>This UE channel bandwidth is applicable only to downlink.</w:t>
            </w:r>
          </w:p>
          <w:p w14:paraId="601D66E1" w14:textId="77777777" w:rsidR="00F83FDE" w:rsidRPr="00A1115A" w:rsidRDefault="00F83FDE" w:rsidP="00F83FDE">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300A6B2" w14:textId="77777777" w:rsidR="00F83FDE" w:rsidRPr="00A1115A" w:rsidRDefault="00F83FDE" w:rsidP="00F83FDE">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07D627" w14:textId="77777777" w:rsidR="00F83FDE" w:rsidRPr="00A1115A" w:rsidRDefault="00F83FDE" w:rsidP="00F83FDE">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6AF67B0" w14:textId="77777777" w:rsidR="00F83FDE" w:rsidRPr="00A1115A" w:rsidRDefault="00F83FDE" w:rsidP="00F83FDE">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229BCC0" w14:textId="77777777" w:rsidR="00F83FDE" w:rsidRPr="00A1115A" w:rsidRDefault="00F83FDE" w:rsidP="00F83FDE">
            <w:pPr>
              <w:pStyle w:val="TAN"/>
              <w:rPr>
                <w:rFonts w:eastAsia="Yu Mincho"/>
              </w:rPr>
            </w:pPr>
            <w:r w:rsidRPr="00A1115A">
              <w:rPr>
                <w:rFonts w:eastAsia="Yu Mincho"/>
              </w:rPr>
              <w:t>NOTE 8:</w:t>
            </w:r>
            <w:r w:rsidRPr="00A1115A">
              <w:rPr>
                <w:rFonts w:eastAsia="Yu Mincho"/>
              </w:rPr>
              <w:tab/>
              <w:t>This UE channel bandwidth is applicable only to uplink.</w:t>
            </w:r>
          </w:p>
          <w:p w14:paraId="463B0E95" w14:textId="77777777" w:rsidR="00F83FDE" w:rsidRPr="00A1115A" w:rsidRDefault="00F83FDE" w:rsidP="00F83FDE">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2AB3548" w14:textId="77777777" w:rsidR="00F83FDE" w:rsidRPr="00A1115A" w:rsidRDefault="00F83FDE" w:rsidP="00F83FDE">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F99F005" w14:textId="2B139B2F" w:rsidR="00F83FDE" w:rsidRDefault="00F83FDE" w:rsidP="00F83FDE"/>
    <w:p w14:paraId="50E5656D" w14:textId="051894E5" w:rsidR="00BC7B08" w:rsidRDefault="00BC7B08" w:rsidP="00BC7B08">
      <w:pPr>
        <w:rPr>
          <w:b/>
        </w:rPr>
      </w:pPr>
      <w:r w:rsidRPr="0057770C">
        <w:rPr>
          <w:b/>
          <w:lang w:eastAsia="zh-CN"/>
        </w:rPr>
        <w:t xml:space="preserve">Proposal 2: </w:t>
      </w:r>
      <w:r w:rsidR="00A81E03">
        <w:rPr>
          <w:b/>
          <w:lang w:eastAsia="zh-CN"/>
        </w:rPr>
        <w:t>For band n26 DL 25MHz and DL 30MHz operation with UL</w:t>
      </w:r>
      <w:r w:rsidR="00A42CC3">
        <w:rPr>
          <w:b/>
          <w:lang w:eastAsia="zh-CN"/>
        </w:rPr>
        <w:t xml:space="preserve"> restricted to</w:t>
      </w:r>
      <w:r w:rsidR="00A81E03">
        <w:rPr>
          <w:b/>
          <w:lang w:eastAsia="zh-CN"/>
        </w:rPr>
        <w:t xml:space="preserve"> 20MHz CBW, introduce </w:t>
      </w:r>
      <w:r w:rsidR="000B57B0">
        <w:rPr>
          <w:b/>
          <w:lang w:eastAsia="zh-CN"/>
        </w:rPr>
        <w:t>a</w:t>
      </w:r>
      <w:r w:rsidR="00A81E03" w:rsidRPr="00A81E03">
        <w:rPr>
          <w:b/>
          <w:lang w:eastAsia="zh-CN"/>
        </w:rPr>
        <w:t xml:space="preserve">symmetric channel bandwidth combination set </w:t>
      </w:r>
      <w:r w:rsidR="00A81E03">
        <w:rPr>
          <w:b/>
          <w:lang w:eastAsia="zh-CN"/>
        </w:rPr>
        <w:t xml:space="preserve">0 as highlighted in yellow in </w:t>
      </w:r>
      <w:r w:rsidR="00A81E03" w:rsidRPr="00216482">
        <w:rPr>
          <w:b/>
          <w:szCs w:val="22"/>
        </w:rPr>
        <w:fldChar w:fldCharType="begin"/>
      </w:r>
      <w:r w:rsidR="00A81E03" w:rsidRPr="00216482">
        <w:rPr>
          <w:b/>
          <w:szCs w:val="22"/>
        </w:rPr>
        <w:instrText xml:space="preserve"> REF _Ref85632029 \h  \* MERGEFORMAT </w:instrText>
      </w:r>
      <w:r w:rsidR="00A81E03" w:rsidRPr="00216482">
        <w:rPr>
          <w:b/>
          <w:szCs w:val="22"/>
        </w:rPr>
      </w:r>
      <w:r w:rsidR="00A81E03" w:rsidRPr="00216482">
        <w:rPr>
          <w:b/>
          <w:szCs w:val="22"/>
        </w:rPr>
        <w:fldChar w:fldCharType="separate"/>
      </w:r>
      <w:r w:rsidR="00A81E03" w:rsidRPr="00216482">
        <w:rPr>
          <w:b/>
        </w:rPr>
        <w:t xml:space="preserve">Table </w:t>
      </w:r>
      <w:r w:rsidR="00A81E03" w:rsidRPr="00216482">
        <w:rPr>
          <w:b/>
          <w:noProof/>
        </w:rPr>
        <w:t>2</w:t>
      </w:r>
      <w:r w:rsidR="00A81E03" w:rsidRPr="00216482">
        <w:rPr>
          <w:b/>
          <w:szCs w:val="22"/>
        </w:rPr>
        <w:fldChar w:fldCharType="end"/>
      </w:r>
      <w:r w:rsidR="00A81E03">
        <w:rPr>
          <w:b/>
          <w:szCs w:val="22"/>
        </w:rPr>
        <w:t xml:space="preserve"> f</w:t>
      </w:r>
      <w:r>
        <w:rPr>
          <w:b/>
          <w:lang w:eastAsia="zh-CN"/>
        </w:rPr>
        <w:t xml:space="preserve">or </w:t>
      </w:r>
      <w:r w:rsidRPr="0057770C">
        <w:rPr>
          <w:b/>
        </w:rPr>
        <w:t>Table 5.3.6-1</w:t>
      </w:r>
      <w:r>
        <w:rPr>
          <w:b/>
        </w:rPr>
        <w:t xml:space="preserve"> </w:t>
      </w:r>
      <w:r>
        <w:rPr>
          <w:b/>
          <w:szCs w:val="22"/>
        </w:rPr>
        <w:t>(</w:t>
      </w:r>
      <w:r w:rsidRPr="0057770C">
        <w:rPr>
          <w:b/>
          <w:lang w:eastAsia="zh-CN"/>
        </w:rPr>
        <w:t>subclause 5.3.6</w:t>
      </w:r>
      <w:r>
        <w:rPr>
          <w:b/>
          <w:lang w:eastAsia="zh-CN"/>
        </w:rPr>
        <w:t>)</w:t>
      </w:r>
      <w:r w:rsidR="00A81E03">
        <w:rPr>
          <w:b/>
        </w:rPr>
        <w:t>.</w:t>
      </w:r>
    </w:p>
    <w:p w14:paraId="7F31D304" w14:textId="18DC7AC7" w:rsidR="00F83FDE" w:rsidRPr="00A1115A" w:rsidRDefault="00BC7B08" w:rsidP="00BC7B08">
      <w:pPr>
        <w:pStyle w:val="Caption"/>
        <w:jc w:val="center"/>
      </w:pPr>
      <w:bookmarkStart w:id="3" w:name="_Ref85632029"/>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r>
        <w:t xml:space="preserve">: </w:t>
      </w:r>
      <w:r w:rsidRPr="00216482">
        <w:rPr>
          <w:b w:val="0"/>
        </w:rPr>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83FDE" w:rsidRPr="00A1115A" w14:paraId="1EE8849D" w14:textId="77777777" w:rsidTr="00F83FD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5793797" w14:textId="77777777" w:rsidR="00F83FDE" w:rsidRPr="00A1115A" w:rsidRDefault="00F83FDE" w:rsidP="00F83FDE">
            <w:pPr>
              <w:pStyle w:val="TAH"/>
            </w:pPr>
            <w:r w:rsidRPr="00A1115A">
              <w:lastRenderedPageBreak/>
              <w:t>NR Band</w:t>
            </w:r>
          </w:p>
        </w:tc>
        <w:tc>
          <w:tcPr>
            <w:tcW w:w="1876" w:type="dxa"/>
            <w:tcBorders>
              <w:top w:val="single" w:sz="4" w:space="0" w:color="auto"/>
              <w:left w:val="single" w:sz="4" w:space="0" w:color="auto"/>
              <w:right w:val="single" w:sz="4" w:space="0" w:color="auto"/>
            </w:tcBorders>
            <w:shd w:val="clear" w:color="auto" w:fill="auto"/>
          </w:tcPr>
          <w:p w14:paraId="06566E81" w14:textId="77777777" w:rsidR="00F83FDE" w:rsidRPr="00A1115A" w:rsidRDefault="00F83FDE" w:rsidP="00F83FDE">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3CDA0BC0" w14:textId="77777777" w:rsidR="00F83FDE" w:rsidRPr="00A1115A" w:rsidRDefault="00F83FDE" w:rsidP="00F83FDE">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401AA22" w14:textId="77777777" w:rsidR="00F83FDE" w:rsidRPr="00A1115A" w:rsidRDefault="00F83FDE" w:rsidP="00F83FDE">
            <w:pPr>
              <w:pStyle w:val="TAH"/>
            </w:pPr>
            <w:r w:rsidRPr="00A1115A">
              <w:rPr>
                <w:bCs/>
              </w:rPr>
              <w:t>Asymmetric channel bandwidth combination set</w:t>
            </w:r>
          </w:p>
        </w:tc>
      </w:tr>
      <w:tr w:rsidR="00F83FDE" w:rsidRPr="00A1115A" w14:paraId="33C4CCC7" w14:textId="77777777" w:rsidTr="00F83FD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343F98" w14:textId="77777777" w:rsidR="00F83FDE" w:rsidRPr="00A1115A" w:rsidRDefault="00F83FDE" w:rsidP="00F83FDE">
            <w:pPr>
              <w:pStyle w:val="TAC"/>
              <w:rPr>
                <w:lang w:eastAsia="zh-CN"/>
              </w:rPr>
            </w:pPr>
            <w:r>
              <w:t>n5</w:t>
            </w:r>
          </w:p>
        </w:tc>
        <w:tc>
          <w:tcPr>
            <w:tcW w:w="1876" w:type="dxa"/>
            <w:tcBorders>
              <w:top w:val="single" w:sz="4" w:space="0" w:color="auto"/>
              <w:left w:val="single" w:sz="4" w:space="0" w:color="auto"/>
              <w:right w:val="single" w:sz="4" w:space="0" w:color="auto"/>
            </w:tcBorders>
            <w:shd w:val="clear" w:color="auto" w:fill="auto"/>
          </w:tcPr>
          <w:p w14:paraId="44788BC7" w14:textId="77777777" w:rsidR="00F83FDE" w:rsidRPr="00A1115A" w:rsidRDefault="00F83FDE" w:rsidP="00F83FDE">
            <w:pPr>
              <w:pStyle w:val="TAC"/>
              <w:rPr>
                <w:lang w:eastAsia="zh-CN"/>
              </w:rPr>
            </w:pPr>
            <w:r>
              <w:rPr>
                <w:lang w:eastAsia="zh-CN"/>
              </w:rPr>
              <w:t>20</w:t>
            </w:r>
          </w:p>
        </w:tc>
        <w:tc>
          <w:tcPr>
            <w:tcW w:w="1890" w:type="dxa"/>
            <w:tcBorders>
              <w:top w:val="single" w:sz="4" w:space="0" w:color="auto"/>
              <w:left w:val="single" w:sz="4" w:space="0" w:color="auto"/>
              <w:right w:val="single" w:sz="4" w:space="0" w:color="auto"/>
            </w:tcBorders>
            <w:shd w:val="clear" w:color="auto" w:fill="auto"/>
          </w:tcPr>
          <w:p w14:paraId="5F9717CD" w14:textId="77777777" w:rsidR="00F83FDE" w:rsidRPr="00A1115A" w:rsidRDefault="00F83FDE" w:rsidP="00F83FDE">
            <w:pPr>
              <w:pStyle w:val="TAC"/>
              <w:rPr>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tcPr>
          <w:p w14:paraId="4278EA64" w14:textId="77777777" w:rsidR="00F83FDE" w:rsidRPr="00A1115A" w:rsidRDefault="00F83FDE" w:rsidP="00F83FDE">
            <w:pPr>
              <w:pStyle w:val="TAC"/>
              <w:rPr>
                <w:lang w:eastAsia="zh-CN"/>
              </w:rPr>
            </w:pPr>
            <w:r>
              <w:rPr>
                <w:lang w:eastAsia="zh-CN"/>
              </w:rPr>
              <w:t>0</w:t>
            </w:r>
          </w:p>
        </w:tc>
      </w:tr>
      <w:tr w:rsidR="00F83FDE" w:rsidRPr="00A1115A" w14:paraId="34D9EF09" w14:textId="77777777" w:rsidTr="00F83FD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FF0CEF4" w14:textId="77777777" w:rsidR="00F83FDE" w:rsidRDefault="00F83FDE" w:rsidP="00F83FDE">
            <w:pPr>
              <w:pStyle w:val="TAC"/>
              <w:rPr>
                <w:lang w:eastAsia="zh-CN"/>
              </w:rPr>
            </w:pPr>
            <w:r>
              <w:rPr>
                <w:lang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4402640" w14:textId="77777777" w:rsidR="00F83FDE" w:rsidRDefault="00F83FDE" w:rsidP="00F83FDE">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C086D9E" w14:textId="77777777" w:rsidR="00F83FDE" w:rsidRDefault="00F83FDE" w:rsidP="00F83FDE">
            <w:pPr>
              <w:pStyle w:val="TAC"/>
              <w:rPr>
                <w:lang w:eastAsia="zh-CN"/>
              </w:rPr>
            </w:pPr>
            <w:r>
              <w:rPr>
                <w:lang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4A6236B7" w14:textId="77777777" w:rsidR="00F83FDE" w:rsidRDefault="00F83FDE" w:rsidP="00F83FDE">
            <w:pPr>
              <w:pStyle w:val="TAC"/>
              <w:rPr>
                <w:lang w:eastAsia="zh-CN"/>
              </w:rPr>
            </w:pPr>
            <w:r>
              <w:rPr>
                <w:lang w:eastAsia="zh-CN"/>
              </w:rPr>
              <w:t>0</w:t>
            </w:r>
          </w:p>
        </w:tc>
      </w:tr>
      <w:tr w:rsidR="00F83FDE" w:rsidRPr="00A1115A" w14:paraId="419BECB1" w14:textId="77777777" w:rsidTr="00F83FD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B3FCF8" w14:textId="77777777" w:rsidR="00F83FDE" w:rsidRPr="00A1115A" w:rsidRDefault="00F83FDE" w:rsidP="00F83FDE">
            <w:pPr>
              <w:pStyle w:val="TAC"/>
              <w:rPr>
                <w:lang w:eastAsia="zh-CN"/>
              </w:rPr>
            </w:pPr>
            <w:r>
              <w:rPr>
                <w:lang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EFC819F" w14:textId="77777777" w:rsidR="00F83FDE" w:rsidRPr="00A1115A" w:rsidRDefault="00F83FDE" w:rsidP="00F83FDE">
            <w:pPr>
              <w:pStyle w:val="TAC"/>
              <w:rPr>
                <w:lang w:eastAsia="zh-C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058E32" w14:textId="77777777" w:rsidR="00F83FDE" w:rsidRPr="00A1115A" w:rsidRDefault="00F83FDE" w:rsidP="00F83FDE">
            <w:pPr>
              <w:pStyle w:val="TAC"/>
              <w:rPr>
                <w:lang w:eastAsia="zh-CN"/>
              </w:rPr>
            </w:pPr>
            <w:r>
              <w:rPr>
                <w:lang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082D016A" w14:textId="77777777" w:rsidR="00F83FDE" w:rsidRPr="00A1115A" w:rsidRDefault="00F83FDE" w:rsidP="00F83FDE">
            <w:pPr>
              <w:pStyle w:val="TAC"/>
              <w:rPr>
                <w:lang w:eastAsia="zh-CN"/>
              </w:rPr>
            </w:pPr>
            <w:r>
              <w:rPr>
                <w:lang w:eastAsia="zh-CN"/>
              </w:rPr>
              <w:t>0</w:t>
            </w:r>
          </w:p>
        </w:tc>
      </w:tr>
      <w:tr w:rsidR="00F83FDE" w:rsidRPr="00A1115A" w14:paraId="02E71B2B" w14:textId="77777777" w:rsidTr="00F83FD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D40A16" w14:textId="77777777" w:rsidR="00F83FDE" w:rsidRPr="00A1115A" w:rsidRDefault="00F83FDE" w:rsidP="00F83FDE">
            <w:pPr>
              <w:pStyle w:val="TAC"/>
              <w:rPr>
                <w:lang w:eastAsia="zh-CN"/>
              </w:rPr>
            </w:pPr>
            <w:r>
              <w:rPr>
                <w:lang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93A1EC" w14:textId="77777777" w:rsidR="00F83FDE" w:rsidRPr="00A1115A" w:rsidRDefault="00F83FDE" w:rsidP="00F83FDE">
            <w:pPr>
              <w:pStyle w:val="TAC"/>
              <w:rPr>
                <w:lang w:eastAsia="zh-CN"/>
              </w:rPr>
            </w:pPr>
            <w:r>
              <w:rPr>
                <w:lang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B7897D" w14:textId="77777777" w:rsidR="00F83FDE" w:rsidRPr="00A1115A" w:rsidRDefault="00F83FDE" w:rsidP="00F83FDE">
            <w:pPr>
              <w:pStyle w:val="TAC"/>
              <w:rPr>
                <w:lang w:eastAsia="zh-CN"/>
              </w:rPr>
            </w:pPr>
            <w:r>
              <w:rPr>
                <w:lang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40226770" w14:textId="77777777" w:rsidR="00F83FDE" w:rsidRPr="00A1115A" w:rsidRDefault="00F83FDE" w:rsidP="00F83FDE">
            <w:pPr>
              <w:pStyle w:val="TAC"/>
              <w:rPr>
                <w:lang w:eastAsia="zh-CN"/>
              </w:rPr>
            </w:pPr>
            <w:r>
              <w:rPr>
                <w:lang w:eastAsia="zh-CN"/>
              </w:rPr>
              <w:t>0</w:t>
            </w:r>
          </w:p>
        </w:tc>
      </w:tr>
      <w:tr w:rsidR="00F83FDE" w:rsidRPr="00A1115A" w14:paraId="42026683" w14:textId="77777777" w:rsidTr="00BC7B08">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1FCD0769" w14:textId="2BCB088E" w:rsidR="00F83FDE" w:rsidRDefault="00F83FDE" w:rsidP="00F83FDE">
            <w:pPr>
              <w:pStyle w:val="TAC"/>
              <w:rPr>
                <w:lang w:eastAsia="zh-CN"/>
              </w:rPr>
            </w:pPr>
            <w:r>
              <w:rPr>
                <w:lang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7A205A3" w14:textId="4447C876" w:rsidR="00F83FDE" w:rsidRDefault="00F83FDE" w:rsidP="00F83FDE">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F046C" w14:textId="3665E238" w:rsidR="00F83FDE" w:rsidRDefault="00F83FDE" w:rsidP="00F83FDE">
            <w:pPr>
              <w:pStyle w:val="TAC"/>
              <w:rPr>
                <w:lang w:eastAsia="zh-CN"/>
              </w:rPr>
            </w:pPr>
            <w:r>
              <w:rPr>
                <w:lang w:eastAsia="zh-CN"/>
              </w:rPr>
              <w:t>25,30</w:t>
            </w:r>
          </w:p>
        </w:tc>
        <w:tc>
          <w:tcPr>
            <w:tcW w:w="1890" w:type="dxa"/>
            <w:tcBorders>
              <w:top w:val="single" w:sz="4" w:space="0" w:color="auto"/>
              <w:left w:val="single" w:sz="4" w:space="0" w:color="auto"/>
              <w:bottom w:val="nil"/>
              <w:right w:val="single" w:sz="4" w:space="0" w:color="auto"/>
            </w:tcBorders>
            <w:shd w:val="clear" w:color="auto" w:fill="FFFF00"/>
          </w:tcPr>
          <w:p w14:paraId="641984A4" w14:textId="7DA4551B" w:rsidR="00F83FDE" w:rsidRDefault="00F83FDE" w:rsidP="00F83FDE">
            <w:pPr>
              <w:pStyle w:val="TAC"/>
              <w:rPr>
                <w:lang w:eastAsia="zh-CN"/>
              </w:rPr>
            </w:pPr>
            <w:r>
              <w:rPr>
                <w:lang w:eastAsia="zh-CN"/>
              </w:rPr>
              <w:t>0</w:t>
            </w:r>
          </w:p>
        </w:tc>
      </w:tr>
      <w:tr w:rsidR="00F83FDE" w:rsidRPr="00A1115A" w14:paraId="6B192C63" w14:textId="77777777" w:rsidTr="00F83FD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709EE2D" w14:textId="77777777" w:rsidR="00F83FDE" w:rsidRPr="00A1115A" w:rsidRDefault="00F83FDE" w:rsidP="00F83FDE">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3031EF9" w14:textId="77777777" w:rsidR="00F83FDE" w:rsidRPr="00A1115A" w:rsidRDefault="00F83FDE" w:rsidP="00F83FDE">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9C81325" w14:textId="77777777" w:rsidR="00F83FDE" w:rsidRPr="00A1115A" w:rsidRDefault="00F83FDE" w:rsidP="00F83FDE">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B93405E" w14:textId="77777777" w:rsidR="00F83FDE" w:rsidRPr="00A1115A" w:rsidRDefault="00F83FDE" w:rsidP="00F83FDE">
            <w:pPr>
              <w:pStyle w:val="TAC"/>
              <w:rPr>
                <w:lang w:eastAsia="zh-CN"/>
              </w:rPr>
            </w:pPr>
            <w:r w:rsidRPr="00A1115A">
              <w:rPr>
                <w:rFonts w:hint="eastAsia"/>
                <w:lang w:eastAsia="zh-CN"/>
              </w:rPr>
              <w:t>0</w:t>
            </w:r>
          </w:p>
        </w:tc>
      </w:tr>
      <w:tr w:rsidR="00F83FDE" w:rsidRPr="00A1115A" w14:paraId="514D431F"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3FC8D4CA"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69828EB" w14:textId="77777777" w:rsidR="00F83FDE" w:rsidRPr="00A1115A" w:rsidRDefault="00F83FDE" w:rsidP="00F83FDE">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66898C" w14:textId="77777777" w:rsidR="00F83FDE" w:rsidRPr="00A1115A" w:rsidRDefault="00F83FDE" w:rsidP="00F83FDE">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6B7B952" w14:textId="77777777" w:rsidR="00F83FDE" w:rsidRPr="00A1115A" w:rsidRDefault="00F83FDE" w:rsidP="00F83FDE">
            <w:pPr>
              <w:pStyle w:val="TAC"/>
              <w:rPr>
                <w:lang w:eastAsia="zh-CN"/>
              </w:rPr>
            </w:pPr>
          </w:p>
        </w:tc>
      </w:tr>
      <w:tr w:rsidR="00F83FDE" w:rsidRPr="00A1115A" w14:paraId="62D63BE8"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1C14EF47"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2C49A9" w14:textId="77777777" w:rsidR="00F83FDE" w:rsidRPr="00A1115A" w:rsidRDefault="00F83FDE" w:rsidP="00F83FDE">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12D48D" w14:textId="77777777" w:rsidR="00F83FDE" w:rsidRPr="00A1115A" w:rsidRDefault="00F83FDE" w:rsidP="00F83FDE">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D70FE3D" w14:textId="77777777" w:rsidR="00F83FDE" w:rsidRPr="00A1115A" w:rsidRDefault="00F83FDE" w:rsidP="00F83FDE">
            <w:pPr>
              <w:pStyle w:val="TAC"/>
              <w:rPr>
                <w:lang w:eastAsia="zh-CN"/>
              </w:rPr>
            </w:pPr>
            <w:r w:rsidRPr="00A1115A">
              <w:rPr>
                <w:rFonts w:hint="eastAsia"/>
                <w:lang w:eastAsia="zh-CN"/>
              </w:rPr>
              <w:t>1</w:t>
            </w:r>
          </w:p>
        </w:tc>
      </w:tr>
      <w:tr w:rsidR="00F83FDE" w:rsidRPr="00A1115A" w14:paraId="6484AF1B" w14:textId="77777777" w:rsidTr="00F83FD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FC513A3"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8F44AE" w14:textId="77777777" w:rsidR="00F83FDE" w:rsidRPr="00A1115A" w:rsidRDefault="00F83FDE" w:rsidP="00F83FDE">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14AB9B3" w14:textId="77777777" w:rsidR="00F83FDE" w:rsidRPr="00A1115A" w:rsidRDefault="00F83FDE" w:rsidP="00F83FDE">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AC2F6D9" w14:textId="77777777" w:rsidR="00F83FDE" w:rsidRPr="00A1115A" w:rsidRDefault="00F83FDE" w:rsidP="00F83FDE">
            <w:pPr>
              <w:pStyle w:val="TAC"/>
              <w:rPr>
                <w:lang w:eastAsia="zh-CN"/>
              </w:rPr>
            </w:pPr>
          </w:p>
        </w:tc>
      </w:tr>
      <w:tr w:rsidR="00F83FDE" w:rsidRPr="00A1115A" w14:paraId="1F67A22D" w14:textId="77777777" w:rsidTr="00F83FD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13E9B90" w14:textId="77777777" w:rsidR="00F83FDE" w:rsidRPr="00A1115A" w:rsidRDefault="00F83FDE" w:rsidP="00F83FDE">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E2CDB5" w14:textId="77777777" w:rsidR="00F83FDE" w:rsidRPr="00A1115A" w:rsidRDefault="00F83FDE" w:rsidP="00F83FDE">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FA9642" w14:textId="77777777" w:rsidR="00F83FDE" w:rsidRPr="00A1115A" w:rsidRDefault="00F83FDE" w:rsidP="00F83FDE">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74634554" w14:textId="77777777" w:rsidR="00F83FDE" w:rsidRPr="00A1115A" w:rsidRDefault="00F83FDE" w:rsidP="00F83FDE">
            <w:pPr>
              <w:pStyle w:val="TAC"/>
              <w:rPr>
                <w:lang w:eastAsia="zh-CN"/>
              </w:rPr>
            </w:pPr>
            <w:r w:rsidRPr="00A1115A">
              <w:rPr>
                <w:rFonts w:hint="eastAsia"/>
                <w:lang w:eastAsia="zh-CN"/>
              </w:rPr>
              <w:t>0</w:t>
            </w:r>
          </w:p>
        </w:tc>
      </w:tr>
      <w:tr w:rsidR="00F83FDE" w:rsidRPr="00A1115A" w14:paraId="5F9EDAA4" w14:textId="77777777" w:rsidTr="00F83FD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5C55929"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EFA584D" w14:textId="77777777" w:rsidR="00F83FDE" w:rsidRPr="00A1115A" w:rsidRDefault="00F83FDE" w:rsidP="00F83FDE">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451A7D14" w14:textId="77777777" w:rsidR="00F83FDE" w:rsidRPr="00A1115A" w:rsidRDefault="00F83FDE" w:rsidP="00F83FDE">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243D52D1" w14:textId="77777777" w:rsidR="00F83FDE" w:rsidRPr="00A1115A" w:rsidRDefault="00F83FDE" w:rsidP="00F83FDE">
            <w:pPr>
              <w:pStyle w:val="TAC"/>
            </w:pPr>
          </w:p>
        </w:tc>
      </w:tr>
      <w:tr w:rsidR="00F83FDE" w:rsidRPr="00A1115A" w14:paraId="7CE5395D" w14:textId="77777777" w:rsidTr="00F83FDE">
        <w:trPr>
          <w:jc w:val="center"/>
        </w:trPr>
        <w:tc>
          <w:tcPr>
            <w:tcW w:w="1278" w:type="dxa"/>
            <w:tcBorders>
              <w:left w:val="single" w:sz="4" w:space="0" w:color="auto"/>
              <w:bottom w:val="nil"/>
              <w:right w:val="single" w:sz="4" w:space="0" w:color="auto"/>
            </w:tcBorders>
            <w:shd w:val="clear" w:color="auto" w:fill="auto"/>
            <w:vAlign w:val="center"/>
          </w:tcPr>
          <w:p w14:paraId="6C36A0B0" w14:textId="77777777" w:rsidR="00F83FDE" w:rsidRPr="00A1115A" w:rsidRDefault="00F83FDE" w:rsidP="00F83FDE">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06BF7B59" w14:textId="77777777" w:rsidR="00F83FDE" w:rsidRPr="00A1115A" w:rsidRDefault="00F83FDE" w:rsidP="00F83FDE">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7AEBBF19" w14:textId="77777777" w:rsidR="00F83FDE" w:rsidRPr="00A1115A" w:rsidRDefault="00F83FDE" w:rsidP="00F83FDE">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10F2402" w14:textId="77777777" w:rsidR="00F83FDE" w:rsidRPr="00A1115A" w:rsidRDefault="00F83FDE" w:rsidP="00F83FDE">
            <w:pPr>
              <w:pStyle w:val="TAC"/>
              <w:rPr>
                <w:lang w:eastAsia="zh-CN"/>
              </w:rPr>
            </w:pPr>
            <w:r w:rsidRPr="00A1115A">
              <w:rPr>
                <w:rFonts w:hint="eastAsia"/>
                <w:lang w:eastAsia="zh-CN"/>
              </w:rPr>
              <w:t>0</w:t>
            </w:r>
          </w:p>
        </w:tc>
      </w:tr>
      <w:tr w:rsidR="00F83FDE" w:rsidRPr="00A1115A" w14:paraId="760FE75B"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00D6A06C"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D4F79F" w14:textId="77777777" w:rsidR="00F83FDE" w:rsidRPr="00A1115A" w:rsidRDefault="00F83FDE" w:rsidP="00F83FDE">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92C64EE" w14:textId="77777777" w:rsidR="00F83FDE" w:rsidRPr="00A1115A" w:rsidRDefault="00F83FDE" w:rsidP="00F83FDE">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7728DF6A" w14:textId="77777777" w:rsidR="00F83FDE" w:rsidRPr="00A1115A" w:rsidRDefault="00F83FDE" w:rsidP="00F83FDE">
            <w:pPr>
              <w:pStyle w:val="TAC"/>
              <w:rPr>
                <w:lang w:eastAsia="fi-FI"/>
              </w:rPr>
            </w:pPr>
          </w:p>
        </w:tc>
      </w:tr>
      <w:tr w:rsidR="00F83FDE" w:rsidRPr="00A1115A" w14:paraId="71302E02"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5B2B8604"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FC14050" w14:textId="77777777" w:rsidR="00F83FDE" w:rsidRPr="00A1115A" w:rsidRDefault="00F83FDE" w:rsidP="00F83FDE">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3CD1661" w14:textId="77777777" w:rsidR="00F83FDE" w:rsidRPr="00A1115A" w:rsidRDefault="00F83FDE" w:rsidP="00F83FDE">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DE04E80" w14:textId="77777777" w:rsidR="00F83FDE" w:rsidRPr="00A1115A" w:rsidRDefault="00F83FDE" w:rsidP="00F83FDE">
            <w:pPr>
              <w:pStyle w:val="TAC"/>
              <w:rPr>
                <w:lang w:eastAsia="fi-FI"/>
              </w:rPr>
            </w:pPr>
          </w:p>
        </w:tc>
      </w:tr>
      <w:tr w:rsidR="00F83FDE" w:rsidRPr="00A1115A" w14:paraId="7C32ED18"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6061F4B1"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8F50EC8" w14:textId="77777777" w:rsidR="00F83FDE" w:rsidRPr="00A1115A" w:rsidRDefault="00F83FDE" w:rsidP="00F83FDE">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C44D862" w14:textId="77777777" w:rsidR="00F83FDE" w:rsidRPr="00A1115A" w:rsidRDefault="00F83FDE" w:rsidP="00F83FDE">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582E1D9D" w14:textId="77777777" w:rsidR="00F83FDE" w:rsidRPr="00A1115A" w:rsidRDefault="00F83FDE" w:rsidP="00F83FDE">
            <w:pPr>
              <w:pStyle w:val="TAC"/>
              <w:rPr>
                <w:lang w:eastAsia="fi-FI"/>
              </w:rPr>
            </w:pPr>
            <w:r>
              <w:rPr>
                <w:lang w:eastAsia="zh-CN"/>
              </w:rPr>
              <w:t>1</w:t>
            </w:r>
          </w:p>
        </w:tc>
      </w:tr>
      <w:tr w:rsidR="00F83FDE" w:rsidRPr="00A1115A" w14:paraId="3EF8868F"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48BEA27C"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46C571F" w14:textId="77777777" w:rsidR="00F83FDE" w:rsidRPr="00A1115A" w:rsidRDefault="00F83FDE" w:rsidP="00F83FDE">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B572590" w14:textId="77777777" w:rsidR="00F83FDE" w:rsidRPr="00A1115A" w:rsidRDefault="00F83FDE" w:rsidP="00F83FDE">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948F555" w14:textId="77777777" w:rsidR="00F83FDE" w:rsidRPr="00A1115A" w:rsidRDefault="00F83FDE" w:rsidP="00F83FDE">
            <w:pPr>
              <w:pStyle w:val="TAC"/>
              <w:rPr>
                <w:lang w:eastAsia="fi-FI"/>
              </w:rPr>
            </w:pPr>
          </w:p>
        </w:tc>
      </w:tr>
      <w:tr w:rsidR="00F83FDE" w:rsidRPr="00A1115A" w14:paraId="4C8490A5" w14:textId="77777777" w:rsidTr="00F83FDE">
        <w:trPr>
          <w:jc w:val="center"/>
        </w:trPr>
        <w:tc>
          <w:tcPr>
            <w:tcW w:w="1278" w:type="dxa"/>
            <w:tcBorders>
              <w:top w:val="nil"/>
              <w:left w:val="single" w:sz="4" w:space="0" w:color="auto"/>
              <w:bottom w:val="nil"/>
              <w:right w:val="single" w:sz="4" w:space="0" w:color="auto"/>
            </w:tcBorders>
            <w:shd w:val="clear" w:color="auto" w:fill="auto"/>
            <w:vAlign w:val="center"/>
          </w:tcPr>
          <w:p w14:paraId="5F4EFD21"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451CB61" w14:textId="77777777" w:rsidR="00F83FDE" w:rsidRPr="00A1115A" w:rsidRDefault="00F83FDE" w:rsidP="00F83FDE">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00F433C4" w14:textId="77777777" w:rsidR="00F83FDE" w:rsidRPr="00A1115A" w:rsidRDefault="00F83FDE" w:rsidP="00F83FDE">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3728C7E" w14:textId="77777777" w:rsidR="00F83FDE" w:rsidRPr="00A1115A" w:rsidRDefault="00F83FDE" w:rsidP="00F83FDE">
            <w:pPr>
              <w:pStyle w:val="TAC"/>
              <w:rPr>
                <w:lang w:eastAsia="fi-FI"/>
              </w:rPr>
            </w:pPr>
          </w:p>
        </w:tc>
      </w:tr>
      <w:tr w:rsidR="00F83FDE" w:rsidRPr="00A1115A" w14:paraId="6B1D7A2A" w14:textId="77777777" w:rsidTr="00F83FDE">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14ADEB3D"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F26447F" w14:textId="77777777" w:rsidR="00F83FDE" w:rsidRPr="00A1115A" w:rsidRDefault="00F83FDE" w:rsidP="00F83FDE">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A1EA4F7" w14:textId="77777777" w:rsidR="00F83FDE" w:rsidRPr="00A1115A" w:rsidRDefault="00F83FDE" w:rsidP="00F83FDE">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4AB4FB3" w14:textId="77777777" w:rsidR="00F83FDE" w:rsidRPr="00A1115A" w:rsidRDefault="00F83FDE" w:rsidP="00F83FDE">
            <w:pPr>
              <w:pStyle w:val="TAC"/>
              <w:rPr>
                <w:lang w:eastAsia="fi-FI"/>
              </w:rPr>
            </w:pPr>
          </w:p>
        </w:tc>
      </w:tr>
      <w:tr w:rsidR="00F83FDE" w:rsidRPr="00A1115A" w14:paraId="759C78A0" w14:textId="77777777" w:rsidTr="00F83FDE">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64E48C13" w14:textId="77777777" w:rsidR="00F83FDE" w:rsidRPr="00A1115A" w:rsidRDefault="00F83FDE" w:rsidP="00F83FDE">
            <w:pPr>
              <w:pStyle w:val="TAC"/>
              <w:rPr>
                <w:lang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2EDEA79E" w14:textId="77777777" w:rsidR="00F83FDE" w:rsidRPr="00A1115A" w:rsidRDefault="00F83FDE" w:rsidP="00F83FDE">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ED135C3" w14:textId="77777777" w:rsidR="00F83FDE" w:rsidRPr="00A1115A" w:rsidRDefault="00F83FDE" w:rsidP="00F83FDE">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2B0839C1" w14:textId="77777777" w:rsidR="00F83FDE" w:rsidRPr="00A1115A" w:rsidRDefault="00F83FDE" w:rsidP="00F83FDE">
            <w:pPr>
              <w:pStyle w:val="TAC"/>
              <w:rPr>
                <w:rFonts w:cs="Arial"/>
                <w:szCs w:val="18"/>
                <w:lang w:eastAsia="zh-CN"/>
              </w:rPr>
            </w:pPr>
            <w:r>
              <w:rPr>
                <w:lang w:eastAsia="fi-FI"/>
              </w:rPr>
              <w:t>2</w:t>
            </w:r>
          </w:p>
        </w:tc>
      </w:tr>
      <w:tr w:rsidR="00F83FDE" w:rsidRPr="00A1115A" w14:paraId="6E472EFF" w14:textId="77777777" w:rsidTr="00F83FDE">
        <w:trPr>
          <w:jc w:val="center"/>
        </w:trPr>
        <w:tc>
          <w:tcPr>
            <w:tcW w:w="1278" w:type="dxa"/>
            <w:tcBorders>
              <w:left w:val="single" w:sz="4" w:space="0" w:color="auto"/>
              <w:bottom w:val="single" w:sz="4" w:space="0" w:color="auto"/>
              <w:right w:val="single" w:sz="4" w:space="0" w:color="auto"/>
            </w:tcBorders>
          </w:tcPr>
          <w:p w14:paraId="0ECC9853" w14:textId="77777777" w:rsidR="00F83FDE" w:rsidRPr="00A1115A" w:rsidRDefault="00F83FDE" w:rsidP="00F83FDE">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59FC67EA" w14:textId="77777777" w:rsidR="00F83FDE" w:rsidRPr="00A1115A" w:rsidRDefault="00F83FDE" w:rsidP="00F83FD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2B6BF3" w14:textId="77777777" w:rsidR="00F83FDE" w:rsidRPr="00A1115A" w:rsidRDefault="00F83FDE" w:rsidP="00F83FD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3D9315A" w14:textId="77777777" w:rsidR="00F83FDE" w:rsidRPr="00A1115A" w:rsidRDefault="00F83FDE" w:rsidP="00F83FDE">
            <w:pPr>
              <w:pStyle w:val="TAC"/>
              <w:rPr>
                <w:rFonts w:cs="Arial"/>
                <w:szCs w:val="18"/>
                <w:lang w:eastAsia="zh-CN"/>
              </w:rPr>
            </w:pPr>
            <w:r w:rsidRPr="00A1115A">
              <w:rPr>
                <w:rFonts w:cs="Arial" w:hint="eastAsia"/>
                <w:szCs w:val="18"/>
                <w:lang w:eastAsia="zh-CN"/>
              </w:rPr>
              <w:t>0</w:t>
            </w:r>
          </w:p>
        </w:tc>
      </w:tr>
      <w:tr w:rsidR="00F83FDE" w:rsidRPr="00A1115A" w14:paraId="6BD8C3B9" w14:textId="77777777" w:rsidTr="00F83FDE">
        <w:trPr>
          <w:jc w:val="center"/>
        </w:trPr>
        <w:tc>
          <w:tcPr>
            <w:tcW w:w="1278" w:type="dxa"/>
            <w:tcBorders>
              <w:left w:val="single" w:sz="4" w:space="0" w:color="auto"/>
              <w:bottom w:val="nil"/>
              <w:right w:val="single" w:sz="4" w:space="0" w:color="auto"/>
            </w:tcBorders>
            <w:shd w:val="clear" w:color="auto" w:fill="auto"/>
          </w:tcPr>
          <w:p w14:paraId="3BE2DCA8" w14:textId="77777777" w:rsidR="00F83FDE" w:rsidRPr="00A1115A" w:rsidRDefault="00F83FDE" w:rsidP="00F83FDE">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0937E1CA" w14:textId="77777777" w:rsidR="00F83FDE" w:rsidRPr="00A1115A" w:rsidRDefault="00F83FDE" w:rsidP="00F83FD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FDDC42C" w14:textId="77777777" w:rsidR="00F83FDE" w:rsidRPr="00A1115A" w:rsidRDefault="00F83FDE" w:rsidP="00F83FD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9BB91E5" w14:textId="77777777" w:rsidR="00F83FDE" w:rsidRPr="00A1115A" w:rsidRDefault="00F83FDE" w:rsidP="00F83FDE">
            <w:pPr>
              <w:pStyle w:val="TAC"/>
              <w:rPr>
                <w:rFonts w:cs="Arial"/>
                <w:szCs w:val="18"/>
                <w:lang w:eastAsia="zh-CN"/>
              </w:rPr>
            </w:pPr>
            <w:r w:rsidRPr="00A1115A">
              <w:rPr>
                <w:rFonts w:cs="Arial" w:hint="eastAsia"/>
                <w:szCs w:val="18"/>
                <w:lang w:eastAsia="zh-CN"/>
              </w:rPr>
              <w:t>0</w:t>
            </w:r>
          </w:p>
        </w:tc>
      </w:tr>
      <w:tr w:rsidR="00F83FDE" w:rsidRPr="00A1115A" w14:paraId="1E83BADC" w14:textId="77777777" w:rsidTr="00F83FDE">
        <w:trPr>
          <w:jc w:val="center"/>
        </w:trPr>
        <w:tc>
          <w:tcPr>
            <w:tcW w:w="1278" w:type="dxa"/>
            <w:tcBorders>
              <w:top w:val="nil"/>
              <w:left w:val="single" w:sz="4" w:space="0" w:color="auto"/>
              <w:right w:val="single" w:sz="4" w:space="0" w:color="auto"/>
            </w:tcBorders>
            <w:shd w:val="clear" w:color="auto" w:fill="auto"/>
            <w:vAlign w:val="center"/>
          </w:tcPr>
          <w:p w14:paraId="75D97F9F"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401FADD" w14:textId="77777777" w:rsidR="00F83FDE" w:rsidRPr="00A1115A" w:rsidRDefault="00F83FDE" w:rsidP="00F83FD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B01ACC0" w14:textId="77777777" w:rsidR="00F83FDE" w:rsidRPr="00A1115A" w:rsidRDefault="00F83FDE" w:rsidP="00F83FD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A4D31FF" w14:textId="77777777" w:rsidR="00F83FDE" w:rsidRPr="00A1115A" w:rsidRDefault="00F83FDE" w:rsidP="00F83FDE">
            <w:pPr>
              <w:pStyle w:val="TAC"/>
              <w:rPr>
                <w:rFonts w:cs="Arial"/>
                <w:szCs w:val="18"/>
                <w:lang w:eastAsia="zh-CN"/>
              </w:rPr>
            </w:pPr>
          </w:p>
        </w:tc>
      </w:tr>
      <w:tr w:rsidR="00F83FDE" w:rsidRPr="00A1115A" w14:paraId="4E74D82C" w14:textId="77777777" w:rsidTr="00F83FDE">
        <w:trPr>
          <w:jc w:val="center"/>
        </w:trPr>
        <w:tc>
          <w:tcPr>
            <w:tcW w:w="1278" w:type="dxa"/>
            <w:tcBorders>
              <w:left w:val="single" w:sz="4" w:space="0" w:color="auto"/>
              <w:bottom w:val="single" w:sz="4" w:space="0" w:color="auto"/>
              <w:right w:val="single" w:sz="4" w:space="0" w:color="auto"/>
            </w:tcBorders>
          </w:tcPr>
          <w:p w14:paraId="3EA45EBE" w14:textId="77777777" w:rsidR="00F83FDE" w:rsidRPr="00A1115A" w:rsidRDefault="00F83FDE" w:rsidP="00F83FDE">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42D36A2D" w14:textId="77777777" w:rsidR="00F83FDE" w:rsidRPr="00A1115A" w:rsidRDefault="00F83FDE" w:rsidP="00F83FD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9D214E" w14:textId="77777777" w:rsidR="00F83FDE" w:rsidRPr="00A1115A" w:rsidRDefault="00F83FDE" w:rsidP="00F83FD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E1388D2" w14:textId="77777777" w:rsidR="00F83FDE" w:rsidRPr="00A1115A" w:rsidRDefault="00F83FDE" w:rsidP="00F83FDE">
            <w:pPr>
              <w:pStyle w:val="TAC"/>
              <w:rPr>
                <w:rFonts w:cs="Arial"/>
                <w:szCs w:val="18"/>
                <w:lang w:eastAsia="zh-CN"/>
              </w:rPr>
            </w:pPr>
            <w:r w:rsidRPr="00A1115A">
              <w:rPr>
                <w:rFonts w:cs="Arial" w:hint="eastAsia"/>
                <w:szCs w:val="18"/>
                <w:lang w:eastAsia="zh-CN"/>
              </w:rPr>
              <w:t>0</w:t>
            </w:r>
          </w:p>
        </w:tc>
      </w:tr>
      <w:tr w:rsidR="00F83FDE" w:rsidRPr="00A1115A" w14:paraId="604622D1" w14:textId="77777777" w:rsidTr="00F83FDE">
        <w:trPr>
          <w:jc w:val="center"/>
        </w:trPr>
        <w:tc>
          <w:tcPr>
            <w:tcW w:w="1278" w:type="dxa"/>
            <w:tcBorders>
              <w:left w:val="single" w:sz="4" w:space="0" w:color="auto"/>
              <w:bottom w:val="nil"/>
              <w:right w:val="single" w:sz="4" w:space="0" w:color="auto"/>
            </w:tcBorders>
            <w:shd w:val="clear" w:color="auto" w:fill="auto"/>
          </w:tcPr>
          <w:p w14:paraId="739601CC" w14:textId="77777777" w:rsidR="00F83FDE" w:rsidRPr="00A1115A" w:rsidRDefault="00F83FDE" w:rsidP="00F83FDE">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5CCFEBF0" w14:textId="77777777" w:rsidR="00F83FDE" w:rsidRPr="00A1115A" w:rsidRDefault="00F83FDE" w:rsidP="00F83FD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F9B47B5" w14:textId="77777777" w:rsidR="00F83FDE" w:rsidRPr="00A1115A" w:rsidRDefault="00F83FDE" w:rsidP="00F83FD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31AA558" w14:textId="77777777" w:rsidR="00F83FDE" w:rsidRPr="00A1115A" w:rsidRDefault="00F83FDE" w:rsidP="00F83FDE">
            <w:pPr>
              <w:pStyle w:val="TAC"/>
              <w:rPr>
                <w:rFonts w:cs="Arial"/>
                <w:szCs w:val="18"/>
                <w:lang w:eastAsia="zh-CN"/>
              </w:rPr>
            </w:pPr>
            <w:r w:rsidRPr="00A1115A">
              <w:rPr>
                <w:rFonts w:cs="Arial" w:hint="eastAsia"/>
                <w:szCs w:val="18"/>
                <w:lang w:eastAsia="zh-CN"/>
              </w:rPr>
              <w:t>0</w:t>
            </w:r>
          </w:p>
        </w:tc>
      </w:tr>
      <w:tr w:rsidR="00F83FDE" w:rsidRPr="00A1115A" w14:paraId="75F7920C" w14:textId="77777777" w:rsidTr="00F83FDE">
        <w:trPr>
          <w:jc w:val="center"/>
        </w:trPr>
        <w:tc>
          <w:tcPr>
            <w:tcW w:w="1278" w:type="dxa"/>
            <w:tcBorders>
              <w:top w:val="nil"/>
              <w:left w:val="single" w:sz="4" w:space="0" w:color="auto"/>
              <w:right w:val="single" w:sz="4" w:space="0" w:color="auto"/>
            </w:tcBorders>
            <w:shd w:val="clear" w:color="auto" w:fill="auto"/>
            <w:vAlign w:val="center"/>
          </w:tcPr>
          <w:p w14:paraId="7DB2A3E2" w14:textId="77777777" w:rsidR="00F83FDE" w:rsidRPr="00A1115A" w:rsidRDefault="00F83FDE" w:rsidP="00F83F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9460DE3" w14:textId="77777777" w:rsidR="00F83FDE" w:rsidRPr="00A1115A" w:rsidRDefault="00F83FDE" w:rsidP="00F83FD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F8F8FD0" w14:textId="77777777" w:rsidR="00F83FDE" w:rsidRPr="00A1115A" w:rsidRDefault="00F83FDE" w:rsidP="00F83FD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18CE9F0" w14:textId="77777777" w:rsidR="00F83FDE" w:rsidRPr="00A1115A" w:rsidRDefault="00F83FDE" w:rsidP="00F83FDE">
            <w:pPr>
              <w:pStyle w:val="TAC"/>
              <w:rPr>
                <w:rFonts w:cs="Arial"/>
                <w:szCs w:val="18"/>
                <w:lang w:eastAsia="zh-CN"/>
              </w:rPr>
            </w:pPr>
          </w:p>
        </w:tc>
      </w:tr>
      <w:tr w:rsidR="00F83FDE" w:rsidRPr="00A1115A" w14:paraId="657A2D92" w14:textId="77777777" w:rsidTr="00F83FDE">
        <w:trPr>
          <w:jc w:val="center"/>
        </w:trPr>
        <w:tc>
          <w:tcPr>
            <w:tcW w:w="6934" w:type="dxa"/>
            <w:gridSpan w:val="4"/>
            <w:tcBorders>
              <w:left w:val="single" w:sz="4" w:space="0" w:color="auto"/>
              <w:bottom w:val="single" w:sz="4" w:space="0" w:color="auto"/>
              <w:right w:val="single" w:sz="4" w:space="0" w:color="auto"/>
            </w:tcBorders>
            <w:vAlign w:val="center"/>
          </w:tcPr>
          <w:p w14:paraId="35AACBD9" w14:textId="77777777" w:rsidR="00F83FDE" w:rsidRDefault="00F83FDE" w:rsidP="00F83FDE">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745B167A" w14:textId="77777777" w:rsidR="00F83FDE" w:rsidRPr="00A1115A" w:rsidRDefault="00F83FDE" w:rsidP="00F83FDE">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1B331F92" w14:textId="77777777" w:rsidR="00F83FDE" w:rsidRPr="00A1115A" w:rsidRDefault="00F83FDE" w:rsidP="00F83FDE"/>
    <w:p w14:paraId="30625D97" w14:textId="1B14D15D" w:rsidR="00BC7B08" w:rsidRDefault="00BC7B08" w:rsidP="00BC7B08">
      <w:pPr>
        <w:rPr>
          <w:b/>
        </w:rPr>
      </w:pPr>
      <w:r w:rsidRPr="00BA6E0E">
        <w:rPr>
          <w:b/>
          <w:lang w:eastAsia="zh-CN"/>
        </w:rPr>
        <w:t xml:space="preserve">Proposal 3: </w:t>
      </w:r>
      <w:r>
        <w:rPr>
          <w:b/>
          <w:szCs w:val="22"/>
        </w:rPr>
        <w:t>F</w:t>
      </w:r>
      <w:r w:rsidRPr="00BA6E0E">
        <w:rPr>
          <w:b/>
          <w:szCs w:val="22"/>
        </w:rPr>
        <w:t>or</w:t>
      </w:r>
      <w:r>
        <w:rPr>
          <w:b/>
          <w:szCs w:val="22"/>
        </w:rPr>
        <w:t xml:space="preserve"> </w:t>
      </w:r>
      <w:r w:rsidR="00030D9A">
        <w:rPr>
          <w:b/>
          <w:szCs w:val="22"/>
        </w:rPr>
        <w:t xml:space="preserve">n26 </w:t>
      </w:r>
      <w:r w:rsidR="00706F66">
        <w:rPr>
          <w:b/>
          <w:szCs w:val="22"/>
        </w:rPr>
        <w:t xml:space="preserve">DL </w:t>
      </w:r>
      <w:r w:rsidR="00030D9A">
        <w:rPr>
          <w:b/>
          <w:szCs w:val="22"/>
        </w:rPr>
        <w:t xml:space="preserve">25MHz and 30MHz </w:t>
      </w:r>
      <w:r w:rsidR="00706F66">
        <w:rPr>
          <w:b/>
          <w:szCs w:val="22"/>
        </w:rPr>
        <w:t xml:space="preserve">CBW </w:t>
      </w:r>
      <w:r>
        <w:rPr>
          <w:b/>
          <w:szCs w:val="22"/>
        </w:rPr>
        <w:t>REFSENS</w:t>
      </w:r>
      <w:r w:rsidR="00030D9A">
        <w:rPr>
          <w:b/>
          <w:szCs w:val="22"/>
        </w:rPr>
        <w:t>, adopt</w:t>
      </w:r>
      <w:r w:rsidR="000B57B0">
        <w:rPr>
          <w:b/>
          <w:szCs w:val="22"/>
        </w:rPr>
        <w:t xml:space="preserve"> NOTE 5 highlighted in yellow in </w:t>
      </w:r>
      <w:r w:rsidR="000B57B0">
        <w:rPr>
          <w:b/>
          <w:szCs w:val="22"/>
        </w:rPr>
        <w:fldChar w:fldCharType="begin"/>
      </w:r>
      <w:r w:rsidR="000B57B0">
        <w:rPr>
          <w:b/>
          <w:szCs w:val="22"/>
        </w:rPr>
        <w:instrText xml:space="preserve"> REF _Ref85632063 \h </w:instrText>
      </w:r>
      <w:r w:rsidR="000B57B0">
        <w:rPr>
          <w:b/>
          <w:szCs w:val="22"/>
        </w:rPr>
      </w:r>
      <w:r w:rsidR="000B57B0">
        <w:rPr>
          <w:b/>
          <w:szCs w:val="22"/>
        </w:rPr>
        <w:fldChar w:fldCharType="separate"/>
      </w:r>
      <w:r w:rsidR="000B57B0" w:rsidRPr="00BA6E0E">
        <w:rPr>
          <w:b/>
        </w:rPr>
        <w:t xml:space="preserve">Table </w:t>
      </w:r>
      <w:r w:rsidR="000B57B0">
        <w:rPr>
          <w:b/>
          <w:noProof/>
        </w:rPr>
        <w:t>3</w:t>
      </w:r>
      <w:r w:rsidR="000B57B0">
        <w:rPr>
          <w:b/>
          <w:szCs w:val="22"/>
        </w:rPr>
        <w:fldChar w:fldCharType="end"/>
      </w:r>
      <w:r w:rsidR="000B57B0">
        <w:rPr>
          <w:b/>
          <w:szCs w:val="22"/>
        </w:rPr>
        <w:t xml:space="preserve"> for</w:t>
      </w:r>
      <w:r w:rsidR="00030D9A">
        <w:rPr>
          <w:b/>
          <w:szCs w:val="22"/>
        </w:rPr>
        <w:t xml:space="preserve"> the</w:t>
      </w:r>
      <w:r>
        <w:rPr>
          <w:b/>
          <w:szCs w:val="22"/>
        </w:rPr>
        <w:t xml:space="preserve"> UL RB allocation configuration</w:t>
      </w:r>
      <w:r w:rsidR="000B57B0">
        <w:rPr>
          <w:b/>
          <w:szCs w:val="22"/>
        </w:rPr>
        <w:t xml:space="preserve"> of</w:t>
      </w:r>
      <w:r w:rsidR="00030D9A">
        <w:rPr>
          <w:b/>
          <w:szCs w:val="22"/>
        </w:rPr>
        <w:t xml:space="preserve"> </w:t>
      </w:r>
      <w:r>
        <w:rPr>
          <w:b/>
          <w:szCs w:val="22"/>
        </w:rPr>
        <w:t>t</w:t>
      </w:r>
      <w:r w:rsidRPr="00BA6E0E">
        <w:rPr>
          <w:b/>
          <w:szCs w:val="22"/>
        </w:rPr>
        <w:t xml:space="preserve">able </w:t>
      </w:r>
      <w:r w:rsidRPr="00BA6E0E">
        <w:rPr>
          <w:b/>
        </w:rPr>
        <w:t>7.3.2-3</w:t>
      </w:r>
      <w:r>
        <w:rPr>
          <w:b/>
        </w:rPr>
        <w:t xml:space="preserve"> (sub-clause 7.3.2</w:t>
      </w:r>
      <w:r w:rsidR="00030D9A">
        <w:rPr>
          <w:b/>
        </w:rPr>
        <w:t>)</w:t>
      </w:r>
      <w:r w:rsidR="000B57B0">
        <w:rPr>
          <w:b/>
        </w:rPr>
        <w:t>.</w:t>
      </w:r>
    </w:p>
    <w:p w14:paraId="48AD3E00" w14:textId="3C55E915" w:rsidR="00BC7B08" w:rsidRDefault="00BC7B08" w:rsidP="00BC7B08">
      <w:pPr>
        <w:jc w:val="center"/>
        <w:rPr>
          <w:b/>
        </w:rPr>
      </w:pPr>
      <w:bookmarkStart w:id="4" w:name="_Ref85632063"/>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Pr>
          <w:b/>
          <w:noProof/>
        </w:rPr>
        <w:t>3</w:t>
      </w:r>
      <w:r w:rsidRPr="00BA6E0E">
        <w:rPr>
          <w:b/>
        </w:rPr>
        <w:fldChar w:fldCharType="end"/>
      </w:r>
      <w:bookmarkEnd w:id="4"/>
      <w:r w:rsidRPr="00BA6E0E">
        <w:rPr>
          <w:b/>
        </w:rPr>
        <w:t xml:space="preserve">: </w:t>
      </w:r>
      <w:r w:rsidRPr="00216482">
        <w:t xml:space="preserve">Proposed changes to Table 7.3.2-3 to capture the 20MHz UL </w:t>
      </w:r>
      <w:r w:rsidR="00030D9A">
        <w:t xml:space="preserve">RB </w:t>
      </w:r>
      <w:r w:rsidRPr="00216482">
        <w:t>configuration for n</w:t>
      </w:r>
      <w:r w:rsidR="00030D9A">
        <w:t>26</w:t>
      </w:r>
      <w:r w:rsidRPr="00216482">
        <w:t xml:space="preserve"> DL 25 and 30MHz REFSENS</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709"/>
        <w:gridCol w:w="707"/>
        <w:gridCol w:w="707"/>
        <w:gridCol w:w="687"/>
        <w:gridCol w:w="862"/>
        <w:gridCol w:w="798"/>
        <w:gridCol w:w="796"/>
        <w:gridCol w:w="636"/>
        <w:gridCol w:w="636"/>
        <w:gridCol w:w="636"/>
        <w:gridCol w:w="891"/>
      </w:tblGrid>
      <w:tr w:rsidR="00BC7B08" w:rsidRPr="00A1115A" w14:paraId="16B6D433" w14:textId="77777777" w:rsidTr="003C434C">
        <w:trPr>
          <w:trHeight w:val="187"/>
          <w:tblHeader/>
          <w:jc w:val="center"/>
        </w:trPr>
        <w:tc>
          <w:tcPr>
            <w:tcW w:w="570" w:type="pct"/>
            <w:tcBorders>
              <w:bottom w:val="single" w:sz="4" w:space="0" w:color="auto"/>
            </w:tcBorders>
            <w:shd w:val="clear" w:color="auto" w:fill="auto"/>
          </w:tcPr>
          <w:p w14:paraId="39305F2A" w14:textId="77777777" w:rsidR="00BC7B08" w:rsidRPr="00A1115A" w:rsidRDefault="00BC7B08" w:rsidP="006A28C2">
            <w:pPr>
              <w:pStyle w:val="TAH"/>
            </w:pPr>
            <w:r w:rsidRPr="00A1115A">
              <w:t>Operating Band</w:t>
            </w:r>
          </w:p>
        </w:tc>
        <w:tc>
          <w:tcPr>
            <w:tcW w:w="358" w:type="pct"/>
          </w:tcPr>
          <w:p w14:paraId="0FBFADF2" w14:textId="77777777" w:rsidR="00BC7B08" w:rsidRPr="00A1115A" w:rsidRDefault="00BC7B08" w:rsidP="006A28C2">
            <w:pPr>
              <w:pStyle w:val="TAH"/>
            </w:pPr>
            <w:r w:rsidRPr="00A1115A">
              <w:t>SCS kHz</w:t>
            </w:r>
          </w:p>
        </w:tc>
        <w:tc>
          <w:tcPr>
            <w:tcW w:w="358" w:type="pct"/>
            <w:shd w:val="clear" w:color="auto" w:fill="auto"/>
          </w:tcPr>
          <w:p w14:paraId="4780CEAB" w14:textId="77777777" w:rsidR="00BC7B08" w:rsidRPr="00A1115A" w:rsidRDefault="00BC7B08" w:rsidP="006A28C2">
            <w:pPr>
              <w:pStyle w:val="TAH"/>
            </w:pPr>
            <w:r w:rsidRPr="00A1115A">
              <w:t>5</w:t>
            </w:r>
          </w:p>
          <w:p w14:paraId="338540FA" w14:textId="77777777" w:rsidR="00BC7B08" w:rsidRPr="00A1115A" w:rsidRDefault="00BC7B08" w:rsidP="006A28C2">
            <w:pPr>
              <w:pStyle w:val="TAH"/>
            </w:pPr>
            <w:r w:rsidRPr="00A1115A">
              <w:t>MHz</w:t>
            </w:r>
          </w:p>
        </w:tc>
        <w:tc>
          <w:tcPr>
            <w:tcW w:w="357" w:type="pct"/>
            <w:shd w:val="clear" w:color="auto" w:fill="auto"/>
          </w:tcPr>
          <w:p w14:paraId="1A1A7BE8" w14:textId="77777777" w:rsidR="00BC7B08" w:rsidRPr="00A1115A" w:rsidRDefault="00BC7B08" w:rsidP="006A28C2">
            <w:pPr>
              <w:pStyle w:val="TAH"/>
            </w:pPr>
            <w:r w:rsidRPr="00A1115A">
              <w:t>10</w:t>
            </w:r>
          </w:p>
          <w:p w14:paraId="051038E5" w14:textId="77777777" w:rsidR="00BC7B08" w:rsidRPr="00A1115A" w:rsidRDefault="00BC7B08" w:rsidP="006A28C2">
            <w:pPr>
              <w:pStyle w:val="TAH"/>
            </w:pPr>
            <w:r w:rsidRPr="00A1115A">
              <w:t>MHz</w:t>
            </w:r>
          </w:p>
        </w:tc>
        <w:tc>
          <w:tcPr>
            <w:tcW w:w="357" w:type="pct"/>
            <w:shd w:val="clear" w:color="auto" w:fill="auto"/>
          </w:tcPr>
          <w:p w14:paraId="5A6352DA" w14:textId="77777777" w:rsidR="00BC7B08" w:rsidRPr="00A1115A" w:rsidRDefault="00BC7B08" w:rsidP="006A28C2">
            <w:pPr>
              <w:pStyle w:val="TAH"/>
            </w:pPr>
            <w:r w:rsidRPr="00A1115A">
              <w:t>15</w:t>
            </w:r>
          </w:p>
          <w:p w14:paraId="2F6E4EBC" w14:textId="77777777" w:rsidR="00BC7B08" w:rsidRPr="00A1115A" w:rsidRDefault="00BC7B08" w:rsidP="006A28C2">
            <w:pPr>
              <w:pStyle w:val="TAH"/>
            </w:pPr>
            <w:r w:rsidRPr="00A1115A">
              <w:t>MHz</w:t>
            </w:r>
          </w:p>
        </w:tc>
        <w:tc>
          <w:tcPr>
            <w:tcW w:w="347" w:type="pct"/>
            <w:shd w:val="clear" w:color="auto" w:fill="auto"/>
          </w:tcPr>
          <w:p w14:paraId="35CF5E76" w14:textId="77777777" w:rsidR="00BC7B08" w:rsidRPr="00A1115A" w:rsidRDefault="00BC7B08" w:rsidP="006A28C2">
            <w:pPr>
              <w:pStyle w:val="TAH"/>
            </w:pPr>
            <w:r w:rsidRPr="00A1115A">
              <w:t>20</w:t>
            </w:r>
          </w:p>
          <w:p w14:paraId="6F679860" w14:textId="77777777" w:rsidR="00BC7B08" w:rsidRPr="00A1115A" w:rsidRDefault="00BC7B08" w:rsidP="006A28C2">
            <w:pPr>
              <w:pStyle w:val="TAH"/>
            </w:pPr>
            <w:r w:rsidRPr="00A1115A">
              <w:t>MHz</w:t>
            </w:r>
          </w:p>
        </w:tc>
        <w:tc>
          <w:tcPr>
            <w:tcW w:w="435" w:type="pct"/>
            <w:shd w:val="clear" w:color="auto" w:fill="auto"/>
          </w:tcPr>
          <w:p w14:paraId="744D8DF6" w14:textId="77777777" w:rsidR="00BC7B08" w:rsidRDefault="00BC7B08" w:rsidP="006A28C2">
            <w:pPr>
              <w:pStyle w:val="TAH"/>
            </w:pPr>
            <w:r w:rsidRPr="00A1115A">
              <w:t>25</w:t>
            </w:r>
          </w:p>
          <w:p w14:paraId="5E4C1691" w14:textId="77777777" w:rsidR="00BC7B08" w:rsidRPr="00A1115A" w:rsidRDefault="00BC7B08" w:rsidP="006A28C2">
            <w:pPr>
              <w:pStyle w:val="TAH"/>
            </w:pPr>
            <w:r w:rsidRPr="00A1115A">
              <w:t>MHz</w:t>
            </w:r>
          </w:p>
        </w:tc>
        <w:tc>
          <w:tcPr>
            <w:tcW w:w="403" w:type="pct"/>
          </w:tcPr>
          <w:p w14:paraId="280AB0CA" w14:textId="77777777" w:rsidR="00BC7B08" w:rsidRPr="00A1115A" w:rsidRDefault="00BC7B08" w:rsidP="006A28C2">
            <w:pPr>
              <w:pStyle w:val="TAH"/>
            </w:pPr>
            <w:r w:rsidRPr="00A1115A">
              <w:t>30 MHz</w:t>
            </w:r>
          </w:p>
        </w:tc>
        <w:tc>
          <w:tcPr>
            <w:tcW w:w="402" w:type="pct"/>
          </w:tcPr>
          <w:p w14:paraId="3D2CEF61" w14:textId="77777777" w:rsidR="00BC7B08" w:rsidRDefault="00BC7B08" w:rsidP="006A28C2">
            <w:pPr>
              <w:pStyle w:val="TAH"/>
            </w:pPr>
            <w:r>
              <w:t>35</w:t>
            </w:r>
          </w:p>
          <w:p w14:paraId="7FE82657" w14:textId="77777777" w:rsidR="00BC7B08" w:rsidRPr="00A1115A" w:rsidRDefault="00BC7B08" w:rsidP="006A28C2">
            <w:pPr>
              <w:pStyle w:val="TAH"/>
            </w:pPr>
            <w:r>
              <w:t>MHz</w:t>
            </w:r>
          </w:p>
        </w:tc>
        <w:tc>
          <w:tcPr>
            <w:tcW w:w="321" w:type="pct"/>
            <w:shd w:val="clear" w:color="auto" w:fill="auto"/>
          </w:tcPr>
          <w:p w14:paraId="0813CA1A" w14:textId="77777777" w:rsidR="00BC7B08" w:rsidRPr="00A1115A" w:rsidRDefault="00BC7B08" w:rsidP="006A28C2">
            <w:pPr>
              <w:pStyle w:val="TAH"/>
            </w:pPr>
            <w:r w:rsidRPr="00A1115A">
              <w:t>40</w:t>
            </w:r>
          </w:p>
          <w:p w14:paraId="7A3CE989" w14:textId="77777777" w:rsidR="00BC7B08" w:rsidRPr="00A1115A" w:rsidRDefault="00BC7B08" w:rsidP="006A28C2">
            <w:pPr>
              <w:pStyle w:val="TAH"/>
            </w:pPr>
            <w:r w:rsidRPr="00A1115A">
              <w:t>MHz</w:t>
            </w:r>
          </w:p>
        </w:tc>
        <w:tc>
          <w:tcPr>
            <w:tcW w:w="321" w:type="pct"/>
          </w:tcPr>
          <w:p w14:paraId="0DD81F6A" w14:textId="77777777" w:rsidR="00BC7B08" w:rsidRDefault="00BC7B08" w:rsidP="006A28C2">
            <w:pPr>
              <w:pStyle w:val="TAH"/>
            </w:pPr>
            <w:r>
              <w:t>45</w:t>
            </w:r>
          </w:p>
          <w:p w14:paraId="3739D5B0" w14:textId="77777777" w:rsidR="00BC7B08" w:rsidRPr="00A1115A" w:rsidRDefault="00BC7B08" w:rsidP="006A28C2">
            <w:pPr>
              <w:pStyle w:val="TAH"/>
            </w:pPr>
            <w:r>
              <w:t>MHz</w:t>
            </w:r>
          </w:p>
        </w:tc>
        <w:tc>
          <w:tcPr>
            <w:tcW w:w="321" w:type="pct"/>
          </w:tcPr>
          <w:p w14:paraId="40C792E9" w14:textId="77777777" w:rsidR="00BC7B08" w:rsidRPr="00A1115A" w:rsidRDefault="00BC7B08" w:rsidP="006A28C2">
            <w:pPr>
              <w:pStyle w:val="TAH"/>
            </w:pPr>
            <w:r w:rsidRPr="00A1115A">
              <w:t>50</w:t>
            </w:r>
          </w:p>
          <w:p w14:paraId="435BC38B" w14:textId="77777777" w:rsidR="00BC7B08" w:rsidRPr="00A1115A" w:rsidRDefault="00BC7B08" w:rsidP="006A28C2">
            <w:pPr>
              <w:pStyle w:val="TAH"/>
            </w:pPr>
            <w:r w:rsidRPr="00A1115A">
              <w:t>MHz</w:t>
            </w:r>
          </w:p>
        </w:tc>
        <w:tc>
          <w:tcPr>
            <w:tcW w:w="449" w:type="pct"/>
            <w:tcBorders>
              <w:bottom w:val="single" w:sz="4" w:space="0" w:color="auto"/>
            </w:tcBorders>
            <w:shd w:val="clear" w:color="auto" w:fill="auto"/>
          </w:tcPr>
          <w:p w14:paraId="32698F9A" w14:textId="77777777" w:rsidR="00BC7B08" w:rsidRPr="00A1115A" w:rsidRDefault="00BC7B08" w:rsidP="006A28C2">
            <w:pPr>
              <w:pStyle w:val="TAH"/>
            </w:pPr>
            <w:r w:rsidRPr="00A1115A">
              <w:t>Duplex Mode</w:t>
            </w:r>
          </w:p>
        </w:tc>
      </w:tr>
      <w:tr w:rsidR="00BC7B08" w:rsidRPr="00A1115A" w14:paraId="2998A263" w14:textId="77777777" w:rsidTr="003C434C">
        <w:trPr>
          <w:trHeight w:val="187"/>
          <w:jc w:val="center"/>
        </w:trPr>
        <w:tc>
          <w:tcPr>
            <w:tcW w:w="570" w:type="pct"/>
            <w:tcBorders>
              <w:bottom w:val="nil"/>
            </w:tcBorders>
            <w:shd w:val="clear" w:color="auto" w:fill="auto"/>
          </w:tcPr>
          <w:p w14:paraId="7EF7666A" w14:textId="2F65E4E0" w:rsidR="00BC7B08" w:rsidRPr="00A1115A" w:rsidRDefault="00BC7B08" w:rsidP="006A28C2">
            <w:pPr>
              <w:pStyle w:val="TAC"/>
            </w:pPr>
            <w:r w:rsidRPr="00A1115A">
              <w:rPr>
                <w:rFonts w:hint="eastAsia"/>
                <w:lang w:eastAsia="zh-CN"/>
              </w:rPr>
              <w:t>n</w:t>
            </w:r>
            <w:r>
              <w:rPr>
                <w:lang w:eastAsia="zh-CN"/>
              </w:rPr>
              <w:t>26</w:t>
            </w:r>
          </w:p>
        </w:tc>
        <w:tc>
          <w:tcPr>
            <w:tcW w:w="358" w:type="pct"/>
          </w:tcPr>
          <w:p w14:paraId="7420F20E" w14:textId="77777777" w:rsidR="00BC7B08" w:rsidRPr="00A1115A" w:rsidRDefault="00BC7B08" w:rsidP="006A28C2">
            <w:pPr>
              <w:pStyle w:val="TAC"/>
              <w:rPr>
                <w:rFonts w:cs="Arial"/>
              </w:rPr>
            </w:pPr>
            <w:r w:rsidRPr="00A1115A">
              <w:rPr>
                <w:rFonts w:cs="Arial"/>
              </w:rPr>
              <w:t>15</w:t>
            </w:r>
          </w:p>
        </w:tc>
        <w:tc>
          <w:tcPr>
            <w:tcW w:w="358" w:type="pct"/>
            <w:shd w:val="clear" w:color="auto" w:fill="auto"/>
          </w:tcPr>
          <w:p w14:paraId="2EF3058A" w14:textId="77777777" w:rsidR="00BC7B08" w:rsidRPr="00A1115A" w:rsidRDefault="00BC7B08" w:rsidP="006A28C2">
            <w:pPr>
              <w:pStyle w:val="TAC"/>
            </w:pPr>
            <w:r w:rsidRPr="00A1115A">
              <w:rPr>
                <w:rFonts w:cs="Arial" w:hint="eastAsia"/>
                <w:szCs w:val="18"/>
              </w:rPr>
              <w:t>25</w:t>
            </w:r>
          </w:p>
        </w:tc>
        <w:tc>
          <w:tcPr>
            <w:tcW w:w="357" w:type="pct"/>
            <w:shd w:val="clear" w:color="auto" w:fill="auto"/>
          </w:tcPr>
          <w:p w14:paraId="3C283BC0" w14:textId="77777777" w:rsidR="00BC7B08" w:rsidRPr="00A1115A" w:rsidRDefault="00BC7B08" w:rsidP="006A28C2">
            <w:pPr>
              <w:pStyle w:val="TAC"/>
            </w:pPr>
            <w:r w:rsidRPr="00A1115A">
              <w:rPr>
                <w:rFonts w:cs="Arial"/>
                <w:szCs w:val="18"/>
              </w:rPr>
              <w:t>25</w:t>
            </w:r>
            <w:r w:rsidRPr="00A1115A">
              <w:rPr>
                <w:rFonts w:cs="Arial"/>
                <w:szCs w:val="18"/>
                <w:vertAlign w:val="superscript"/>
              </w:rPr>
              <w:t>1</w:t>
            </w:r>
          </w:p>
        </w:tc>
        <w:tc>
          <w:tcPr>
            <w:tcW w:w="357" w:type="pct"/>
            <w:shd w:val="clear" w:color="auto" w:fill="auto"/>
          </w:tcPr>
          <w:p w14:paraId="6E890C90" w14:textId="5F45A503" w:rsidR="00BC7B08" w:rsidRPr="00A1115A" w:rsidRDefault="00BC7B08" w:rsidP="006A28C2">
            <w:pPr>
              <w:pStyle w:val="TAC"/>
            </w:pPr>
            <w:r w:rsidRPr="00A1115A">
              <w:rPr>
                <w:lang w:eastAsia="zh-CN"/>
              </w:rPr>
              <w:t>2</w:t>
            </w:r>
            <w:r>
              <w:rPr>
                <w:lang w:eastAsia="zh-CN"/>
              </w:rPr>
              <w:t>5</w:t>
            </w:r>
            <w:r w:rsidRPr="00A1115A">
              <w:rPr>
                <w:rFonts w:cs="Arial"/>
                <w:szCs w:val="18"/>
                <w:vertAlign w:val="superscript"/>
              </w:rPr>
              <w:t>1</w:t>
            </w:r>
          </w:p>
        </w:tc>
        <w:tc>
          <w:tcPr>
            <w:tcW w:w="347" w:type="pct"/>
            <w:shd w:val="clear" w:color="auto" w:fill="auto"/>
          </w:tcPr>
          <w:p w14:paraId="1AB3EC06" w14:textId="3DFD2BEA" w:rsidR="00BC7B08" w:rsidRPr="00A1115A" w:rsidRDefault="00BC7B08" w:rsidP="006A28C2">
            <w:pPr>
              <w:pStyle w:val="TAC"/>
            </w:pPr>
            <w:r w:rsidRPr="00A1115A">
              <w:rPr>
                <w:lang w:eastAsia="zh-CN"/>
              </w:rPr>
              <w:t>2</w:t>
            </w:r>
            <w:r>
              <w:rPr>
                <w:lang w:eastAsia="zh-CN"/>
              </w:rPr>
              <w:t>5</w:t>
            </w:r>
            <w:r w:rsidRPr="00A1115A">
              <w:rPr>
                <w:rFonts w:cs="Arial"/>
                <w:szCs w:val="18"/>
                <w:vertAlign w:val="superscript"/>
              </w:rPr>
              <w:t>1</w:t>
            </w:r>
          </w:p>
        </w:tc>
        <w:tc>
          <w:tcPr>
            <w:tcW w:w="435" w:type="pct"/>
            <w:shd w:val="clear" w:color="auto" w:fill="FFFF00"/>
          </w:tcPr>
          <w:p w14:paraId="03725177" w14:textId="77777777" w:rsidR="00BC7B08" w:rsidRPr="00A1115A" w:rsidRDefault="00BC7B08" w:rsidP="006A28C2">
            <w:pPr>
              <w:pStyle w:val="TAC"/>
            </w:pPr>
            <w:r>
              <w:t>Note 5</w:t>
            </w:r>
          </w:p>
        </w:tc>
        <w:tc>
          <w:tcPr>
            <w:tcW w:w="403" w:type="pct"/>
            <w:shd w:val="clear" w:color="auto" w:fill="FFFF00"/>
          </w:tcPr>
          <w:p w14:paraId="53ABE6F2" w14:textId="77777777" w:rsidR="00BC7B08" w:rsidRPr="00A1115A" w:rsidRDefault="00BC7B08" w:rsidP="006A28C2">
            <w:pPr>
              <w:pStyle w:val="TAC"/>
            </w:pPr>
            <w:r>
              <w:t>Note 5</w:t>
            </w:r>
          </w:p>
        </w:tc>
        <w:tc>
          <w:tcPr>
            <w:tcW w:w="402" w:type="pct"/>
          </w:tcPr>
          <w:p w14:paraId="04C7ABE8" w14:textId="1188B2F3" w:rsidR="00BC7B08" w:rsidRPr="00A1115A" w:rsidRDefault="00BC7B08" w:rsidP="006A28C2">
            <w:pPr>
              <w:pStyle w:val="TAC"/>
            </w:pPr>
          </w:p>
        </w:tc>
        <w:tc>
          <w:tcPr>
            <w:tcW w:w="321" w:type="pct"/>
            <w:shd w:val="clear" w:color="auto" w:fill="auto"/>
          </w:tcPr>
          <w:p w14:paraId="7B1A9C86" w14:textId="77777777" w:rsidR="00BC7B08" w:rsidRPr="00A1115A" w:rsidRDefault="00BC7B08" w:rsidP="006A28C2">
            <w:pPr>
              <w:pStyle w:val="TAC"/>
            </w:pPr>
          </w:p>
        </w:tc>
        <w:tc>
          <w:tcPr>
            <w:tcW w:w="321" w:type="pct"/>
          </w:tcPr>
          <w:p w14:paraId="46F3B831" w14:textId="77777777" w:rsidR="00BC7B08" w:rsidRPr="00A1115A" w:rsidRDefault="00BC7B08" w:rsidP="006A28C2">
            <w:pPr>
              <w:pStyle w:val="TAC"/>
            </w:pPr>
          </w:p>
        </w:tc>
        <w:tc>
          <w:tcPr>
            <w:tcW w:w="321" w:type="pct"/>
          </w:tcPr>
          <w:p w14:paraId="0EEDFEDA" w14:textId="77777777" w:rsidR="00BC7B08" w:rsidRPr="00A1115A" w:rsidRDefault="00BC7B08" w:rsidP="006A28C2">
            <w:pPr>
              <w:pStyle w:val="TAC"/>
            </w:pPr>
          </w:p>
        </w:tc>
        <w:tc>
          <w:tcPr>
            <w:tcW w:w="449" w:type="pct"/>
            <w:vMerge w:val="restart"/>
            <w:shd w:val="clear" w:color="auto" w:fill="auto"/>
          </w:tcPr>
          <w:p w14:paraId="5B56BCDF" w14:textId="77777777" w:rsidR="00BC7B08" w:rsidRPr="00A1115A" w:rsidRDefault="00BC7B08" w:rsidP="006A28C2">
            <w:pPr>
              <w:pStyle w:val="TAC"/>
            </w:pPr>
            <w:r w:rsidRPr="00A1115A">
              <w:t>FDD</w:t>
            </w:r>
          </w:p>
        </w:tc>
      </w:tr>
      <w:tr w:rsidR="00BC7B08" w:rsidRPr="00A1115A" w14:paraId="457DCA0C" w14:textId="77777777" w:rsidTr="003C434C">
        <w:trPr>
          <w:trHeight w:val="187"/>
          <w:jc w:val="center"/>
        </w:trPr>
        <w:tc>
          <w:tcPr>
            <w:tcW w:w="570" w:type="pct"/>
            <w:tcBorders>
              <w:top w:val="nil"/>
              <w:bottom w:val="nil"/>
            </w:tcBorders>
            <w:shd w:val="clear" w:color="auto" w:fill="auto"/>
          </w:tcPr>
          <w:p w14:paraId="5F9A6E9A" w14:textId="77777777" w:rsidR="00BC7B08" w:rsidRPr="00A1115A" w:rsidRDefault="00BC7B08" w:rsidP="006A28C2">
            <w:pPr>
              <w:pStyle w:val="TAC"/>
            </w:pPr>
          </w:p>
        </w:tc>
        <w:tc>
          <w:tcPr>
            <w:tcW w:w="358" w:type="pct"/>
          </w:tcPr>
          <w:p w14:paraId="42920474" w14:textId="77777777" w:rsidR="00BC7B08" w:rsidRPr="00A1115A" w:rsidRDefault="00BC7B08" w:rsidP="006A28C2">
            <w:pPr>
              <w:pStyle w:val="TAC"/>
              <w:rPr>
                <w:rFonts w:cs="Arial"/>
              </w:rPr>
            </w:pPr>
            <w:r w:rsidRPr="00A1115A">
              <w:rPr>
                <w:rFonts w:cs="Arial"/>
              </w:rPr>
              <w:t>30</w:t>
            </w:r>
          </w:p>
        </w:tc>
        <w:tc>
          <w:tcPr>
            <w:tcW w:w="358" w:type="pct"/>
            <w:shd w:val="clear" w:color="auto" w:fill="auto"/>
          </w:tcPr>
          <w:p w14:paraId="76C1AF4D" w14:textId="77777777" w:rsidR="00BC7B08" w:rsidRPr="00A1115A" w:rsidRDefault="00BC7B08" w:rsidP="006A28C2">
            <w:pPr>
              <w:pStyle w:val="TAC"/>
            </w:pPr>
          </w:p>
        </w:tc>
        <w:tc>
          <w:tcPr>
            <w:tcW w:w="357" w:type="pct"/>
            <w:shd w:val="clear" w:color="auto" w:fill="auto"/>
          </w:tcPr>
          <w:p w14:paraId="7F6F2304" w14:textId="77777777" w:rsidR="00BC7B08" w:rsidRPr="00A1115A" w:rsidRDefault="00BC7B08" w:rsidP="006A28C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57" w:type="pct"/>
            <w:shd w:val="clear" w:color="auto" w:fill="auto"/>
          </w:tcPr>
          <w:p w14:paraId="659F4F01" w14:textId="421378CA" w:rsidR="00BC7B08" w:rsidRPr="00A1115A" w:rsidRDefault="00BC7B08" w:rsidP="006A28C2">
            <w:pPr>
              <w:pStyle w:val="TAC"/>
            </w:pPr>
            <w:r w:rsidRPr="00A1115A">
              <w:rPr>
                <w:lang w:eastAsia="zh-CN"/>
              </w:rPr>
              <w:t>1</w:t>
            </w:r>
            <w:r>
              <w:rPr>
                <w:lang w:eastAsia="zh-CN"/>
              </w:rPr>
              <w:t>2</w:t>
            </w:r>
            <w:r w:rsidRPr="00A1115A">
              <w:rPr>
                <w:rFonts w:cs="Arial"/>
                <w:szCs w:val="18"/>
                <w:vertAlign w:val="superscript"/>
              </w:rPr>
              <w:t>1</w:t>
            </w:r>
          </w:p>
        </w:tc>
        <w:tc>
          <w:tcPr>
            <w:tcW w:w="347" w:type="pct"/>
            <w:shd w:val="clear" w:color="auto" w:fill="auto"/>
          </w:tcPr>
          <w:p w14:paraId="2BA6D1A0" w14:textId="27B10919" w:rsidR="00BC7B08" w:rsidRPr="00A1115A" w:rsidRDefault="00BC7B08" w:rsidP="006A28C2">
            <w:pPr>
              <w:pStyle w:val="TAC"/>
            </w:pPr>
            <w:r w:rsidRPr="00A1115A">
              <w:rPr>
                <w:lang w:eastAsia="zh-CN"/>
              </w:rPr>
              <w:t>1</w:t>
            </w:r>
            <w:r>
              <w:rPr>
                <w:lang w:eastAsia="zh-CN"/>
              </w:rPr>
              <w:t>2</w:t>
            </w:r>
            <w:r w:rsidRPr="00A1115A">
              <w:rPr>
                <w:rFonts w:cs="Arial"/>
                <w:szCs w:val="18"/>
                <w:vertAlign w:val="superscript"/>
              </w:rPr>
              <w:t>1</w:t>
            </w:r>
          </w:p>
        </w:tc>
        <w:tc>
          <w:tcPr>
            <w:tcW w:w="435" w:type="pct"/>
            <w:shd w:val="clear" w:color="auto" w:fill="FFFF00"/>
          </w:tcPr>
          <w:p w14:paraId="39C4AF0F" w14:textId="77777777" w:rsidR="00BC7B08" w:rsidRPr="00A1115A" w:rsidRDefault="00BC7B08" w:rsidP="006A28C2">
            <w:pPr>
              <w:pStyle w:val="TAC"/>
            </w:pPr>
            <w:r>
              <w:t>Note 5</w:t>
            </w:r>
          </w:p>
        </w:tc>
        <w:tc>
          <w:tcPr>
            <w:tcW w:w="403" w:type="pct"/>
            <w:shd w:val="clear" w:color="auto" w:fill="FFFF00"/>
          </w:tcPr>
          <w:p w14:paraId="497C9450" w14:textId="77777777" w:rsidR="00BC7B08" w:rsidRPr="00A1115A" w:rsidRDefault="00BC7B08" w:rsidP="006A28C2">
            <w:pPr>
              <w:pStyle w:val="TAC"/>
            </w:pPr>
            <w:r>
              <w:t>Note 5</w:t>
            </w:r>
          </w:p>
        </w:tc>
        <w:tc>
          <w:tcPr>
            <w:tcW w:w="402" w:type="pct"/>
          </w:tcPr>
          <w:p w14:paraId="4B528DF0" w14:textId="4445C5F4" w:rsidR="00BC7B08" w:rsidRPr="00A1115A" w:rsidRDefault="00BC7B08" w:rsidP="006A28C2">
            <w:pPr>
              <w:pStyle w:val="TAC"/>
            </w:pPr>
          </w:p>
        </w:tc>
        <w:tc>
          <w:tcPr>
            <w:tcW w:w="321" w:type="pct"/>
            <w:shd w:val="clear" w:color="auto" w:fill="auto"/>
          </w:tcPr>
          <w:p w14:paraId="391C17F7" w14:textId="77777777" w:rsidR="00BC7B08" w:rsidRPr="00A1115A" w:rsidRDefault="00BC7B08" w:rsidP="006A28C2">
            <w:pPr>
              <w:pStyle w:val="TAC"/>
            </w:pPr>
          </w:p>
        </w:tc>
        <w:tc>
          <w:tcPr>
            <w:tcW w:w="321" w:type="pct"/>
          </w:tcPr>
          <w:p w14:paraId="05D0282A" w14:textId="77777777" w:rsidR="00BC7B08" w:rsidRPr="00A1115A" w:rsidRDefault="00BC7B08" w:rsidP="006A28C2">
            <w:pPr>
              <w:pStyle w:val="TAC"/>
            </w:pPr>
          </w:p>
        </w:tc>
        <w:tc>
          <w:tcPr>
            <w:tcW w:w="321" w:type="pct"/>
          </w:tcPr>
          <w:p w14:paraId="1DA18709" w14:textId="77777777" w:rsidR="00BC7B08" w:rsidRPr="00A1115A" w:rsidRDefault="00BC7B08" w:rsidP="006A28C2">
            <w:pPr>
              <w:pStyle w:val="TAC"/>
            </w:pPr>
          </w:p>
        </w:tc>
        <w:tc>
          <w:tcPr>
            <w:tcW w:w="449" w:type="pct"/>
            <w:vMerge/>
            <w:tcBorders>
              <w:bottom w:val="single" w:sz="4" w:space="0" w:color="auto"/>
            </w:tcBorders>
            <w:shd w:val="clear" w:color="auto" w:fill="auto"/>
          </w:tcPr>
          <w:p w14:paraId="58C62B73" w14:textId="77777777" w:rsidR="00BC7B08" w:rsidRPr="00A1115A" w:rsidRDefault="00BC7B08" w:rsidP="006A28C2">
            <w:pPr>
              <w:pStyle w:val="TAC"/>
            </w:pPr>
          </w:p>
        </w:tc>
      </w:tr>
      <w:tr w:rsidR="00BC7B08" w:rsidRPr="00A1115A" w14:paraId="571EB7D9" w14:textId="77777777" w:rsidTr="003C434C">
        <w:trPr>
          <w:trHeight w:val="187"/>
          <w:jc w:val="center"/>
        </w:trPr>
        <w:tc>
          <w:tcPr>
            <w:tcW w:w="5000" w:type="pct"/>
            <w:gridSpan w:val="13"/>
            <w:tcBorders>
              <w:top w:val="nil"/>
              <w:bottom w:val="single" w:sz="4" w:space="0" w:color="auto"/>
            </w:tcBorders>
            <w:shd w:val="clear" w:color="auto" w:fill="auto"/>
          </w:tcPr>
          <w:p w14:paraId="05BCFE16" w14:textId="77777777" w:rsidR="00BC7B08" w:rsidRPr="00A1115A" w:rsidRDefault="00BC7B08" w:rsidP="006A28C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E6C4FA9" w14:textId="77777777" w:rsidR="00BC7B08" w:rsidRPr="00A1115A" w:rsidRDefault="00BC7B08" w:rsidP="006A28C2">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C38CCAD" w14:textId="77777777" w:rsidR="00BC7B08" w:rsidRPr="00A1115A" w:rsidRDefault="00BC7B08" w:rsidP="006A28C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A10F13A" w14:textId="77777777" w:rsidR="00BC7B08" w:rsidRDefault="00BC7B08" w:rsidP="006A28C2">
            <w:pPr>
              <w:pStyle w:val="TAN"/>
            </w:pPr>
            <w:r w:rsidRPr="00A1115A">
              <w:t>N</w:t>
            </w:r>
            <w:r>
              <w:t>ote</w:t>
            </w:r>
            <w:r w:rsidRPr="00A1115A">
              <w:t xml:space="preserve"> 4:</w:t>
            </w:r>
            <w:r w:rsidRPr="00A1115A">
              <w:tab/>
              <w:t>For band n91 and n93, largest supported UL bandwidth configuration shall be used.</w:t>
            </w:r>
          </w:p>
          <w:p w14:paraId="4702F285" w14:textId="77777777" w:rsidR="00BC7B08" w:rsidRPr="00BE113D" w:rsidRDefault="00BC7B08" w:rsidP="006A28C2">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0E512CD5" w14:textId="15EE989B" w:rsidR="00F83FDE" w:rsidRDefault="00F83FDE" w:rsidP="00F83FDE"/>
    <w:p w14:paraId="15A262C9" w14:textId="3C1FFE8C" w:rsidR="00030D9A" w:rsidRDefault="00030D9A" w:rsidP="00030D9A">
      <w:pPr>
        <w:pStyle w:val="Heading2"/>
        <w:spacing w:after="240"/>
        <w:rPr>
          <w:lang w:eastAsia="zh-CN"/>
        </w:rPr>
      </w:pPr>
      <w:r>
        <w:rPr>
          <w:lang w:eastAsia="zh-CN"/>
        </w:rPr>
        <w:t>n26 25MHz and 30MHz REFSENS</w:t>
      </w:r>
    </w:p>
    <w:p w14:paraId="39D280EA" w14:textId="77777777" w:rsidR="00342F8A" w:rsidRDefault="00342F8A" w:rsidP="00342F8A">
      <w:pPr>
        <w:pStyle w:val="Heading3"/>
        <w:tabs>
          <w:tab w:val="num" w:pos="709"/>
        </w:tabs>
        <w:spacing w:after="240"/>
        <w:ind w:left="709"/>
      </w:pPr>
      <w:r w:rsidRPr="00C23EDA">
        <w:t>Power Amplifier Calibration and REFSENS Assumptions</w:t>
      </w:r>
    </w:p>
    <w:p w14:paraId="5BA85C3C" w14:textId="77777777" w:rsidR="00342F8A" w:rsidRDefault="00342F8A" w:rsidP="00342F8A">
      <w:pPr>
        <w:jc w:val="both"/>
        <w:rPr>
          <w:rFonts w:cs="Arial"/>
          <w:lang w:eastAsia="ja-JP"/>
        </w:rPr>
      </w:pPr>
      <w:r>
        <w:rPr>
          <w:rFonts w:cs="Arial"/>
          <w:lang w:eastAsia="ja-JP"/>
        </w:rPr>
        <w:t>PA Tx noise in Rx band measurement conditions:</w:t>
      </w:r>
      <w:r w:rsidRPr="0047368B">
        <w:rPr>
          <w:rFonts w:cs="Arial"/>
          <w:lang w:eastAsia="ja-JP"/>
        </w:rPr>
        <w:t xml:space="preserve"> </w:t>
      </w:r>
    </w:p>
    <w:p w14:paraId="64E751B8" w14:textId="4BD4CE38" w:rsidR="00342F8A" w:rsidRPr="00BE113D" w:rsidRDefault="00342F8A" w:rsidP="00342F8A">
      <w:pPr>
        <w:pStyle w:val="ListParagraph"/>
        <w:numPr>
          <w:ilvl w:val="0"/>
          <w:numId w:val="27"/>
        </w:numPr>
        <w:jc w:val="both"/>
        <w:rPr>
          <w:rFonts w:cs="Arial"/>
          <w:lang w:eastAsia="ja-JP"/>
        </w:rPr>
      </w:pPr>
      <w:r w:rsidRPr="001F07BE">
        <w:rPr>
          <w:rFonts w:cs="Arial"/>
          <w:lang w:eastAsia="ja-JP"/>
        </w:rPr>
        <w:t>PA</w:t>
      </w:r>
      <w:r>
        <w:rPr>
          <w:rFonts w:cs="Arial"/>
          <w:lang w:eastAsia="ja-JP"/>
        </w:rPr>
        <w:t xml:space="preserve"> is</w:t>
      </w:r>
      <w:r w:rsidRPr="001F07BE">
        <w:rPr>
          <w:rFonts w:cs="Arial"/>
          <w:lang w:eastAsia="ja-JP"/>
        </w:rPr>
        <w:t xml:space="preserve"> calibrated to meet -3</w:t>
      </w:r>
      <w:r>
        <w:rPr>
          <w:rFonts w:cs="Arial"/>
          <w:lang w:eastAsia="ja-JP"/>
        </w:rPr>
        <w:t>0</w:t>
      </w:r>
      <w:r w:rsidRPr="001F07BE">
        <w:rPr>
          <w:rFonts w:cs="Arial"/>
          <w:lang w:eastAsia="ja-JP"/>
        </w:rPr>
        <w:t>dBc ACLR at PC</w:t>
      </w:r>
      <w:r>
        <w:rPr>
          <w:rFonts w:cs="Arial"/>
          <w:lang w:eastAsia="ja-JP"/>
        </w:rPr>
        <w:t>3</w:t>
      </w:r>
      <w:r w:rsidRPr="001F07BE">
        <w:rPr>
          <w:rFonts w:cs="Arial"/>
          <w:lang w:eastAsia="ja-JP"/>
        </w:rPr>
        <w:t xml:space="preserve"> 1dB MPR with the 20 MHz channel bandwidth (CBW), SCS 15 kHz, DFT-S-OFDM QPSK 100RB0 </w:t>
      </w:r>
      <w:proofErr w:type="gramStart"/>
      <w:r w:rsidRPr="001F07BE">
        <w:rPr>
          <w:rFonts w:cs="Arial"/>
          <w:lang w:eastAsia="ja-JP"/>
        </w:rPr>
        <w:t>waveform</w:t>
      </w:r>
      <w:r w:rsidRPr="00BE113D">
        <w:rPr>
          <w:rFonts w:cs="Arial"/>
          <w:lang w:eastAsia="ja-JP"/>
        </w:rPr>
        <w:t>;</w:t>
      </w:r>
      <w:proofErr w:type="gramEnd"/>
    </w:p>
    <w:p w14:paraId="6DAAC24C" w14:textId="05F93462" w:rsidR="00342F8A" w:rsidRPr="0047368B" w:rsidRDefault="00342F8A" w:rsidP="00342F8A">
      <w:pPr>
        <w:pStyle w:val="ListParagraph"/>
        <w:numPr>
          <w:ilvl w:val="0"/>
          <w:numId w:val="25"/>
        </w:numPr>
        <w:spacing w:after="0"/>
        <w:jc w:val="both"/>
        <w:rPr>
          <w:rFonts w:cs="Arial"/>
          <w:lang w:eastAsia="ja-JP"/>
        </w:rPr>
      </w:pPr>
      <w:r w:rsidRPr="0047368B">
        <w:rPr>
          <w:rFonts w:cs="Arial"/>
          <w:lang w:eastAsia="ja-JP"/>
        </w:rPr>
        <w:t>Power Class 3 (PC3) operation</w:t>
      </w:r>
      <w:r w:rsidR="00A42CC3">
        <w:rPr>
          <w:rFonts w:cs="Arial"/>
          <w:lang w:eastAsia="ja-JP"/>
        </w:rPr>
        <w:t xml:space="preserve"> and 4dB post-PA </w:t>
      </w:r>
      <w:proofErr w:type="gramStart"/>
      <w:r w:rsidR="00A42CC3">
        <w:rPr>
          <w:rFonts w:cs="Arial"/>
          <w:lang w:eastAsia="ja-JP"/>
        </w:rPr>
        <w:t>loss</w:t>
      </w:r>
      <w:r w:rsidRPr="0047368B">
        <w:rPr>
          <w:rFonts w:cs="Arial"/>
          <w:lang w:eastAsia="ja-JP"/>
        </w:rPr>
        <w:t>;</w:t>
      </w:r>
      <w:proofErr w:type="gramEnd"/>
    </w:p>
    <w:p w14:paraId="79574524" w14:textId="03E2FFB9" w:rsidR="00342F8A" w:rsidRPr="00A42CC3" w:rsidRDefault="00342F8A" w:rsidP="006A28C2">
      <w:pPr>
        <w:pStyle w:val="ListParagraph"/>
        <w:numPr>
          <w:ilvl w:val="0"/>
          <w:numId w:val="25"/>
        </w:numPr>
        <w:spacing w:after="0"/>
        <w:jc w:val="both"/>
        <w:rPr>
          <w:rFonts w:cs="Arial"/>
          <w:lang w:eastAsia="ja-JP"/>
        </w:rPr>
      </w:pPr>
      <w:r w:rsidRPr="00A42CC3">
        <w:rPr>
          <w:rFonts w:cs="Arial"/>
          <w:lang w:eastAsia="ja-JP"/>
        </w:rPr>
        <w:t>Local Oscillator (LO) leakage: -28dBc</w:t>
      </w:r>
      <w:r w:rsidR="00A42CC3" w:rsidRPr="00A42CC3">
        <w:rPr>
          <w:rFonts w:cs="Arial"/>
          <w:lang w:eastAsia="ja-JP"/>
        </w:rPr>
        <w:t xml:space="preserve"> and </w:t>
      </w:r>
      <w:r w:rsidRPr="00A42CC3">
        <w:rPr>
          <w:rFonts w:cs="Arial"/>
          <w:lang w:eastAsia="ja-JP"/>
        </w:rPr>
        <w:t>IQ Image rejection: -</w:t>
      </w:r>
      <w:proofErr w:type="gramStart"/>
      <w:r w:rsidRPr="00A42CC3">
        <w:rPr>
          <w:rFonts w:cs="Arial"/>
          <w:lang w:eastAsia="ja-JP"/>
        </w:rPr>
        <w:t>28dB;</w:t>
      </w:r>
      <w:proofErr w:type="gramEnd"/>
    </w:p>
    <w:p w14:paraId="5F7DA5AC" w14:textId="61DEFBA5" w:rsidR="00A42CC3" w:rsidRDefault="00342F8A" w:rsidP="00342F8A">
      <w:pPr>
        <w:pStyle w:val="ListParagraph"/>
        <w:numPr>
          <w:ilvl w:val="0"/>
          <w:numId w:val="25"/>
        </w:numPr>
        <w:spacing w:after="0"/>
        <w:jc w:val="both"/>
        <w:rPr>
          <w:rFonts w:cs="Arial"/>
          <w:lang w:eastAsia="ja-JP"/>
        </w:rPr>
      </w:pPr>
      <w:r w:rsidRPr="0047368B">
        <w:rPr>
          <w:rFonts w:cs="Arial"/>
          <w:lang w:eastAsia="ja-JP"/>
        </w:rPr>
        <w:lastRenderedPageBreak/>
        <w:t>C-IM3: -60dBc, C-IM5: -</w:t>
      </w:r>
      <w:proofErr w:type="gramStart"/>
      <w:r w:rsidRPr="0047368B">
        <w:rPr>
          <w:rFonts w:cs="Arial"/>
          <w:lang w:eastAsia="ja-JP"/>
        </w:rPr>
        <w:t>70dBc</w:t>
      </w:r>
      <w:r>
        <w:rPr>
          <w:rFonts w:cs="Arial"/>
          <w:lang w:eastAsia="ja-JP"/>
        </w:rPr>
        <w:t>;</w:t>
      </w:r>
      <w:proofErr w:type="gramEnd"/>
    </w:p>
    <w:p w14:paraId="24046952" w14:textId="2AB40A92" w:rsidR="00342F8A" w:rsidRPr="00F041D4" w:rsidRDefault="00394C2E" w:rsidP="00F041D4">
      <w:pPr>
        <w:pStyle w:val="ListParagraph"/>
        <w:numPr>
          <w:ilvl w:val="0"/>
          <w:numId w:val="25"/>
        </w:numPr>
        <w:spacing w:after="0"/>
        <w:jc w:val="both"/>
        <w:rPr>
          <w:rFonts w:cs="Arial"/>
          <w:lang w:eastAsia="ja-JP"/>
        </w:rPr>
      </w:pPr>
      <w:r>
        <w:rPr>
          <w:rFonts w:cs="Arial"/>
          <w:lang w:eastAsia="ja-JP"/>
        </w:rPr>
        <w:t>Duplexer rejection: 50dB Tx-Rx, 45dB Tx-</w:t>
      </w:r>
      <w:proofErr w:type="gramStart"/>
      <w:r>
        <w:rPr>
          <w:rFonts w:cs="Arial"/>
          <w:lang w:eastAsia="ja-JP"/>
        </w:rPr>
        <w:t>Antenna;</w:t>
      </w:r>
      <w:proofErr w:type="gramEnd"/>
    </w:p>
    <w:p w14:paraId="5B829941" w14:textId="79845F03" w:rsidR="00342F8A" w:rsidRPr="0098322E" w:rsidRDefault="00A42CC3" w:rsidP="00342F8A">
      <w:pPr>
        <w:pStyle w:val="ListParagraph"/>
        <w:numPr>
          <w:ilvl w:val="0"/>
          <w:numId w:val="25"/>
        </w:numPr>
        <w:spacing w:after="0"/>
        <w:jc w:val="both"/>
        <w:rPr>
          <w:rFonts w:cs="Arial"/>
          <w:lang w:eastAsia="ja-JP"/>
        </w:rPr>
      </w:pPr>
      <w:r>
        <w:rPr>
          <w:rFonts w:cs="Arial"/>
          <w:lang w:eastAsia="ja-JP"/>
        </w:rPr>
        <w:t xml:space="preserve">n26 </w:t>
      </w:r>
      <w:r w:rsidR="00342F8A">
        <w:rPr>
          <w:rFonts w:cs="Arial"/>
          <w:lang w:eastAsia="ja-JP"/>
        </w:rPr>
        <w:t>UL</w:t>
      </w:r>
      <w:r>
        <w:rPr>
          <w:rFonts w:cs="Arial"/>
          <w:lang w:eastAsia="ja-JP"/>
        </w:rPr>
        <w:t xml:space="preserve"> 20MHz</w:t>
      </w:r>
      <w:r w:rsidR="00342F8A">
        <w:rPr>
          <w:rFonts w:cs="Arial"/>
          <w:lang w:eastAsia="ja-JP"/>
        </w:rPr>
        <w:t xml:space="preserve"> RB configuration: according to </w:t>
      </w:r>
      <w:r w:rsidR="00342F8A" w:rsidRPr="002E59E2">
        <w:rPr>
          <w:szCs w:val="22"/>
        </w:rPr>
        <w:fldChar w:fldCharType="begin"/>
      </w:r>
      <w:r w:rsidR="00342F8A" w:rsidRPr="002E59E2">
        <w:rPr>
          <w:szCs w:val="22"/>
        </w:rPr>
        <w:instrText xml:space="preserve"> REF _Ref85632063 \h </w:instrText>
      </w:r>
      <w:r w:rsidR="00342F8A">
        <w:rPr>
          <w:szCs w:val="22"/>
        </w:rPr>
        <w:instrText xml:space="preserve"> \* MERGEFORMAT </w:instrText>
      </w:r>
      <w:r w:rsidR="00342F8A" w:rsidRPr="002E59E2">
        <w:rPr>
          <w:szCs w:val="22"/>
        </w:rPr>
      </w:r>
      <w:r w:rsidR="00342F8A" w:rsidRPr="002E59E2">
        <w:rPr>
          <w:szCs w:val="22"/>
        </w:rPr>
        <w:fldChar w:fldCharType="separate"/>
      </w:r>
      <w:r w:rsidR="00342F8A" w:rsidRPr="002E59E2">
        <w:t xml:space="preserve">Table </w:t>
      </w:r>
      <w:r w:rsidR="00342F8A" w:rsidRPr="002E59E2">
        <w:rPr>
          <w:noProof/>
        </w:rPr>
        <w:t>3</w:t>
      </w:r>
      <w:r w:rsidR="00342F8A" w:rsidRPr="002E59E2">
        <w:rPr>
          <w:szCs w:val="22"/>
        </w:rPr>
        <w:fldChar w:fldCharType="end"/>
      </w:r>
      <w:r w:rsidR="00342F8A" w:rsidRPr="002E59E2">
        <w:rPr>
          <w:szCs w:val="22"/>
        </w:rPr>
        <w:t>, i</w:t>
      </w:r>
      <w:r w:rsidR="00342F8A">
        <w:rPr>
          <w:szCs w:val="22"/>
        </w:rPr>
        <w:t>.</w:t>
      </w:r>
      <w:r w:rsidR="00342F8A" w:rsidRPr="002E59E2">
        <w:rPr>
          <w:szCs w:val="22"/>
        </w:rPr>
        <w:t>e</w:t>
      </w:r>
      <w:r w:rsidR="00342F8A">
        <w:rPr>
          <w:szCs w:val="22"/>
        </w:rPr>
        <w:t>.</w:t>
      </w:r>
      <w:r w:rsidR="009E0483">
        <w:rPr>
          <w:szCs w:val="22"/>
        </w:rPr>
        <w:t>,</w:t>
      </w:r>
      <w:r w:rsidR="00342F8A" w:rsidRPr="002E59E2">
        <w:rPr>
          <w:szCs w:val="22"/>
        </w:rPr>
        <w:t xml:space="preserve"> </w:t>
      </w:r>
      <w:proofErr w:type="spellStart"/>
      <w:r>
        <w:rPr>
          <w:szCs w:val="22"/>
        </w:rPr>
        <w:t>Lcrb</w:t>
      </w:r>
      <w:proofErr w:type="spellEnd"/>
      <w:r>
        <w:rPr>
          <w:szCs w:val="22"/>
        </w:rPr>
        <w:t>=</w:t>
      </w:r>
      <w:r w:rsidR="00342F8A" w:rsidRPr="002E59E2">
        <w:rPr>
          <w:szCs w:val="22"/>
        </w:rPr>
        <w:t>2</w:t>
      </w:r>
      <w:r w:rsidR="00342F8A">
        <w:rPr>
          <w:szCs w:val="22"/>
        </w:rPr>
        <w:t>5</w:t>
      </w:r>
      <w:r w:rsidR="00342F8A" w:rsidRPr="002E59E2">
        <w:rPr>
          <w:szCs w:val="22"/>
        </w:rPr>
        <w:t>RB</w:t>
      </w:r>
      <w:r w:rsidR="001A26B4">
        <w:rPr>
          <w:szCs w:val="22"/>
        </w:rPr>
        <w:t xml:space="preserve"> at SCS 15kHz</w:t>
      </w:r>
      <w:r>
        <w:rPr>
          <w:szCs w:val="22"/>
        </w:rPr>
        <w:t xml:space="preserve">, with UL RB </w:t>
      </w:r>
      <w:r w:rsidR="006B302F">
        <w:rPr>
          <w:szCs w:val="22"/>
        </w:rPr>
        <w:t>positioned</w:t>
      </w:r>
      <w:r w:rsidR="00342F8A" w:rsidRPr="002E59E2">
        <w:rPr>
          <w:szCs w:val="22"/>
        </w:rPr>
        <w:t xml:space="preserve"> closest to</w:t>
      </w:r>
      <w:r>
        <w:rPr>
          <w:szCs w:val="22"/>
        </w:rPr>
        <w:t xml:space="preserve"> the</w:t>
      </w:r>
      <w:r w:rsidR="00342F8A" w:rsidRPr="002E59E2">
        <w:rPr>
          <w:szCs w:val="22"/>
        </w:rPr>
        <w:t xml:space="preserve"> DL </w:t>
      </w:r>
      <w:r>
        <w:rPr>
          <w:szCs w:val="22"/>
        </w:rPr>
        <w:t>band</w:t>
      </w:r>
      <w:r w:rsidR="0098322E">
        <w:rPr>
          <w:szCs w:val="22"/>
        </w:rPr>
        <w:t>; and,</w:t>
      </w:r>
    </w:p>
    <w:p w14:paraId="0287DA6C" w14:textId="0F5FD91B" w:rsidR="0098322E" w:rsidRPr="00342F8A" w:rsidRDefault="0098322E" w:rsidP="00342F8A">
      <w:pPr>
        <w:pStyle w:val="ListParagraph"/>
        <w:numPr>
          <w:ilvl w:val="0"/>
          <w:numId w:val="25"/>
        </w:numPr>
        <w:spacing w:after="0"/>
        <w:jc w:val="both"/>
        <w:rPr>
          <w:rFonts w:cs="Arial"/>
          <w:lang w:eastAsia="ja-JP"/>
        </w:rPr>
      </w:pPr>
      <w:r>
        <w:rPr>
          <w:szCs w:val="22"/>
        </w:rPr>
        <w:t>The DL carrier is positioned at a frequency separation of 45MHz from the UL 20MHz carrier.</w:t>
      </w:r>
    </w:p>
    <w:p w14:paraId="3C3E41E2" w14:textId="77777777" w:rsidR="00342F8A" w:rsidRPr="00BE113D" w:rsidRDefault="00342F8A" w:rsidP="00342F8A">
      <w:pPr>
        <w:rPr>
          <w:lang w:val="en-GB" w:eastAsia="zh-CN"/>
        </w:rPr>
      </w:pPr>
    </w:p>
    <w:p w14:paraId="3B724AD3" w14:textId="6717F985" w:rsidR="00342F8A" w:rsidRPr="009D1B7A" w:rsidRDefault="00342F8A" w:rsidP="00342F8A">
      <w:pPr>
        <w:pStyle w:val="Heading3"/>
        <w:tabs>
          <w:tab w:val="clear" w:pos="5824"/>
          <w:tab w:val="num" w:pos="709"/>
        </w:tabs>
        <w:spacing w:after="240"/>
        <w:ind w:left="284" w:hanging="295"/>
      </w:pPr>
      <w:r>
        <w:t xml:space="preserve">Measurement </w:t>
      </w:r>
      <w:r w:rsidRPr="009D1B7A">
        <w:t>Results and REFSENS</w:t>
      </w:r>
    </w:p>
    <w:p w14:paraId="7D6137B0" w14:textId="785855F1" w:rsidR="00030D9A" w:rsidRDefault="00F041D4" w:rsidP="006B302F">
      <w:pPr>
        <w:jc w:val="both"/>
      </w:pPr>
      <w:r>
        <w:t xml:space="preserve">For UL RB allocation </w:t>
      </w:r>
      <w:proofErr w:type="spellStart"/>
      <w:r>
        <w:t>Lcrb</w:t>
      </w:r>
      <w:proofErr w:type="spellEnd"/>
      <w:r>
        <w:t>=25RB, t</w:t>
      </w:r>
      <w:r w:rsidR="00342F8A" w:rsidRPr="009D1B7A">
        <w:t xml:space="preserve">he </w:t>
      </w:r>
      <w:r w:rsidR="00394C2E">
        <w:t xml:space="preserve">UL 20MHz </w:t>
      </w:r>
      <w:r w:rsidR="00342F8A" w:rsidRPr="009D1B7A">
        <w:t>Tx noise level</w:t>
      </w:r>
      <w:r w:rsidR="00394C2E">
        <w:t>s</w:t>
      </w:r>
      <w:r w:rsidR="00342F8A" w:rsidRPr="009D1B7A">
        <w:t xml:space="preserve"> </w:t>
      </w:r>
      <w:r w:rsidR="00394C2E">
        <w:t xml:space="preserve">measured </w:t>
      </w:r>
      <w:r w:rsidR="00342F8A" w:rsidRPr="009D1B7A">
        <w:t>in Rx band</w:t>
      </w:r>
      <w:r w:rsidR="00394C2E">
        <w:t xml:space="preserve"> for DL 25MHz and </w:t>
      </w:r>
      <w:r>
        <w:t xml:space="preserve">DL </w:t>
      </w:r>
      <w:r w:rsidR="00394C2E">
        <w:t>30MHz CBW</w:t>
      </w:r>
      <w:r w:rsidR="00342F8A" w:rsidRPr="009D1B7A">
        <w:t xml:space="preserve"> </w:t>
      </w:r>
      <w:r w:rsidR="00394C2E">
        <w:t xml:space="preserve">are </w:t>
      </w:r>
      <w:r>
        <w:t>-34.5dBm and -33.5dBm respectively</w:t>
      </w:r>
      <w:r w:rsidR="006B302F">
        <w:t xml:space="preserve">. This leads to an </w:t>
      </w:r>
      <w:r w:rsidR="006B302F" w:rsidRPr="006B302F">
        <w:t xml:space="preserve">MSD after MRC combining of </w:t>
      </w:r>
      <w:r w:rsidR="006B302F">
        <w:t>6</w:t>
      </w:r>
      <w:r w:rsidR="006B302F" w:rsidRPr="006B302F">
        <w:t>.7dB</w:t>
      </w:r>
      <w:r w:rsidR="006B302F">
        <w:t xml:space="preserve"> and 6.9dB respectively for 25MHz and 30MHz DL CBW. We therefore </w:t>
      </w:r>
      <w:r w:rsidR="009E0483">
        <w:t xml:space="preserve">propose </w:t>
      </w:r>
      <w:r w:rsidR="006B302F">
        <w:t>the following:</w:t>
      </w:r>
    </w:p>
    <w:p w14:paraId="6282EE5A" w14:textId="4584F11E" w:rsidR="003912B7" w:rsidRDefault="003912B7" w:rsidP="003912B7">
      <w:r w:rsidRPr="00BA6E0E">
        <w:rPr>
          <w:b/>
          <w:lang w:eastAsia="zh-CN"/>
        </w:rPr>
        <w:t xml:space="preserve">Proposal </w:t>
      </w:r>
      <w:r>
        <w:rPr>
          <w:b/>
          <w:lang w:eastAsia="zh-CN"/>
        </w:rPr>
        <w:t>4</w:t>
      </w:r>
      <w:r w:rsidRPr="00BA6E0E">
        <w:rPr>
          <w:b/>
          <w:lang w:eastAsia="zh-CN"/>
        </w:rPr>
        <w:t xml:space="preserve">: </w:t>
      </w:r>
      <w:r>
        <w:rPr>
          <w:b/>
          <w:szCs w:val="22"/>
        </w:rPr>
        <w:t xml:space="preserve">Adopt n26 25MHz and 30MHz CBW REFSENS levels highlighted in yellow in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Pr="00CC0435">
        <w:rPr>
          <w:b/>
        </w:rPr>
        <w:t xml:space="preserve">Table </w:t>
      </w:r>
      <w:r w:rsidRPr="00CC0435">
        <w:rPr>
          <w:b/>
          <w:noProof/>
        </w:rPr>
        <w:t>5</w:t>
      </w:r>
      <w:r w:rsidRPr="00CC0435">
        <w:rPr>
          <w:b/>
        </w:rPr>
        <w:fldChar w:fldCharType="end"/>
      </w:r>
      <w:r>
        <w:rPr>
          <w:b/>
        </w:rPr>
        <w:t xml:space="preserve"> for </w:t>
      </w:r>
      <w:r w:rsidRPr="00CC0435">
        <w:rPr>
          <w:b/>
        </w:rPr>
        <w:t xml:space="preserve">Table 7.3.2-1a </w:t>
      </w:r>
      <w:r>
        <w:rPr>
          <w:b/>
        </w:rPr>
        <w:t>(sub-clause 7.3.2).</w:t>
      </w:r>
    </w:p>
    <w:p w14:paraId="53FEDEF7" w14:textId="3368BA5D" w:rsidR="003912B7" w:rsidRDefault="003912B7" w:rsidP="003912B7">
      <w:pPr>
        <w:pStyle w:val="Caption"/>
        <w:jc w:val="center"/>
        <w:rPr>
          <w:b w:val="0"/>
        </w:rPr>
      </w:pPr>
      <w:bookmarkStart w:id="5" w:name="_Ref85633446"/>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5"/>
      <w:r>
        <w:t xml:space="preserve">: </w:t>
      </w:r>
      <w:r w:rsidRPr="00B0215A">
        <w:rPr>
          <w:b w:val="0"/>
        </w:rPr>
        <w:t>n</w:t>
      </w:r>
      <w:r>
        <w:rPr>
          <w:b w:val="0"/>
        </w:rPr>
        <w:t>26</w:t>
      </w:r>
      <w:r w:rsidRPr="00B0215A">
        <w:rPr>
          <w:b w:val="0"/>
        </w:rPr>
        <w:t xml:space="preserve"> </w:t>
      </w:r>
      <w:r>
        <w:rPr>
          <w:b w:val="0"/>
        </w:rPr>
        <w:t>2</w:t>
      </w:r>
      <w:r w:rsidRPr="00B0215A">
        <w:rPr>
          <w:b w:val="0"/>
        </w:rPr>
        <w:t>5MHz</w:t>
      </w:r>
      <w:r>
        <w:rPr>
          <w:b w:val="0"/>
        </w:rPr>
        <w:t xml:space="preserve"> and 30</w:t>
      </w:r>
      <w:r w:rsidRPr="00B0215A">
        <w:rPr>
          <w:b w:val="0"/>
        </w:rPr>
        <w:t>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3912B7" w:rsidRPr="00874A32" w14:paraId="24C50A8C" w14:textId="77777777" w:rsidTr="006A28C2">
        <w:trPr>
          <w:trHeight w:val="187"/>
          <w:tblHeader/>
          <w:jc w:val="center"/>
        </w:trPr>
        <w:tc>
          <w:tcPr>
            <w:tcW w:w="9209" w:type="dxa"/>
            <w:gridSpan w:val="12"/>
            <w:tcBorders>
              <w:bottom w:val="single" w:sz="4" w:space="0" w:color="auto"/>
            </w:tcBorders>
            <w:shd w:val="clear" w:color="auto" w:fill="auto"/>
            <w:vAlign w:val="center"/>
          </w:tcPr>
          <w:p w14:paraId="73BC95A0" w14:textId="77777777" w:rsidR="003912B7" w:rsidRPr="00874A32" w:rsidRDefault="003912B7" w:rsidP="006A28C2">
            <w:pPr>
              <w:pStyle w:val="TAH"/>
              <w:rPr>
                <w:rFonts w:eastAsia="PMingLiU"/>
              </w:rPr>
            </w:pPr>
            <w:r w:rsidRPr="00874A32">
              <w:rPr>
                <w:rFonts w:eastAsia="PMingLiU"/>
              </w:rPr>
              <w:t>Operating band / SCS / Channel bandwidth</w:t>
            </w:r>
          </w:p>
        </w:tc>
      </w:tr>
      <w:tr w:rsidR="003912B7" w:rsidRPr="00874A32" w14:paraId="419C48E2" w14:textId="77777777" w:rsidTr="006A28C2">
        <w:trPr>
          <w:trHeight w:val="187"/>
          <w:tblHeader/>
          <w:jc w:val="center"/>
        </w:trPr>
        <w:tc>
          <w:tcPr>
            <w:tcW w:w="1100" w:type="dxa"/>
            <w:tcBorders>
              <w:bottom w:val="single" w:sz="4" w:space="0" w:color="auto"/>
            </w:tcBorders>
            <w:shd w:val="clear" w:color="auto" w:fill="auto"/>
            <w:vAlign w:val="center"/>
          </w:tcPr>
          <w:p w14:paraId="3632543B" w14:textId="77777777" w:rsidR="003912B7" w:rsidRPr="00874A32" w:rsidRDefault="003912B7" w:rsidP="006A28C2">
            <w:pPr>
              <w:pStyle w:val="TAH"/>
              <w:rPr>
                <w:rFonts w:eastAsia="PMingLiU"/>
              </w:rPr>
            </w:pPr>
            <w:r w:rsidRPr="00874A32">
              <w:rPr>
                <w:rFonts w:eastAsia="PMingLiU"/>
              </w:rPr>
              <w:t>Operating Band</w:t>
            </w:r>
          </w:p>
        </w:tc>
        <w:tc>
          <w:tcPr>
            <w:tcW w:w="629" w:type="dxa"/>
            <w:vAlign w:val="center"/>
          </w:tcPr>
          <w:p w14:paraId="43D63E30" w14:textId="77777777" w:rsidR="003912B7" w:rsidRPr="00874A32" w:rsidRDefault="003912B7" w:rsidP="006A28C2">
            <w:pPr>
              <w:pStyle w:val="TAH"/>
              <w:rPr>
                <w:rFonts w:eastAsia="PMingLiU"/>
              </w:rPr>
            </w:pPr>
            <w:r w:rsidRPr="00874A32">
              <w:rPr>
                <w:rFonts w:eastAsia="PMingLiU"/>
              </w:rPr>
              <w:t>SCS kHz</w:t>
            </w:r>
          </w:p>
        </w:tc>
        <w:tc>
          <w:tcPr>
            <w:tcW w:w="741" w:type="dxa"/>
            <w:shd w:val="clear" w:color="auto" w:fill="auto"/>
            <w:vAlign w:val="center"/>
          </w:tcPr>
          <w:p w14:paraId="0D1CA0B7" w14:textId="77777777" w:rsidR="003912B7" w:rsidRPr="00874A32" w:rsidRDefault="003912B7" w:rsidP="006A28C2">
            <w:pPr>
              <w:pStyle w:val="TAH"/>
              <w:rPr>
                <w:rFonts w:eastAsia="PMingLiU"/>
              </w:rPr>
            </w:pPr>
            <w:r w:rsidRPr="00874A32">
              <w:rPr>
                <w:rFonts w:eastAsia="PMingLiU"/>
              </w:rPr>
              <w:t>5</w:t>
            </w:r>
          </w:p>
          <w:p w14:paraId="1E4E47D3"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3C263E19" w14:textId="77777777" w:rsidR="003912B7" w:rsidRPr="00874A32" w:rsidRDefault="003912B7" w:rsidP="006A28C2">
            <w:pPr>
              <w:pStyle w:val="TAH"/>
              <w:rPr>
                <w:rFonts w:eastAsia="PMingLiU"/>
              </w:rPr>
            </w:pPr>
            <w:r w:rsidRPr="00874A32">
              <w:rPr>
                <w:rFonts w:eastAsia="PMingLiU"/>
              </w:rPr>
              <w:t>10</w:t>
            </w:r>
          </w:p>
          <w:p w14:paraId="222913C2"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1CE7C8AE" w14:textId="77777777" w:rsidR="003912B7" w:rsidRPr="00874A32" w:rsidRDefault="003912B7" w:rsidP="006A28C2">
            <w:pPr>
              <w:pStyle w:val="TAH"/>
              <w:rPr>
                <w:rFonts w:eastAsia="PMingLiU"/>
              </w:rPr>
            </w:pPr>
            <w:r w:rsidRPr="00874A32">
              <w:rPr>
                <w:rFonts w:eastAsia="PMingLiU"/>
              </w:rPr>
              <w:t>15</w:t>
            </w:r>
          </w:p>
          <w:p w14:paraId="030A6E77"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423C87FF" w14:textId="77777777" w:rsidR="003912B7" w:rsidRPr="00874A32" w:rsidRDefault="003912B7" w:rsidP="006A28C2">
            <w:pPr>
              <w:pStyle w:val="TAH"/>
              <w:rPr>
                <w:rFonts w:eastAsia="PMingLiU"/>
              </w:rPr>
            </w:pPr>
            <w:r w:rsidRPr="00874A32">
              <w:rPr>
                <w:rFonts w:eastAsia="PMingLiU"/>
              </w:rPr>
              <w:t>20</w:t>
            </w:r>
          </w:p>
          <w:p w14:paraId="273A2765"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7D060B6E" w14:textId="77777777" w:rsidR="003912B7" w:rsidRPr="00874A32" w:rsidRDefault="003912B7" w:rsidP="006A28C2">
            <w:pPr>
              <w:pStyle w:val="TAH"/>
              <w:rPr>
                <w:rFonts w:eastAsia="PMingLiU"/>
              </w:rPr>
            </w:pPr>
            <w:r w:rsidRPr="00874A32">
              <w:rPr>
                <w:rFonts w:eastAsia="PMingLiU"/>
              </w:rPr>
              <w:t>25</w:t>
            </w:r>
          </w:p>
          <w:p w14:paraId="6BF16E93"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vAlign w:val="center"/>
          </w:tcPr>
          <w:p w14:paraId="282BE1BC" w14:textId="77777777" w:rsidR="003912B7" w:rsidRPr="00874A32" w:rsidRDefault="003912B7" w:rsidP="006A28C2">
            <w:pPr>
              <w:pStyle w:val="TAH"/>
              <w:rPr>
                <w:rFonts w:eastAsia="PMingLiU"/>
              </w:rPr>
            </w:pPr>
            <w:r w:rsidRPr="00874A32">
              <w:rPr>
                <w:rFonts w:eastAsia="PMingLiU"/>
              </w:rPr>
              <w:t>30 MHz (dBm)</w:t>
            </w:r>
          </w:p>
        </w:tc>
        <w:tc>
          <w:tcPr>
            <w:tcW w:w="741" w:type="dxa"/>
            <w:vAlign w:val="center"/>
          </w:tcPr>
          <w:p w14:paraId="367FA52A" w14:textId="77777777" w:rsidR="003912B7" w:rsidRPr="00874A32" w:rsidRDefault="003912B7" w:rsidP="006A28C2">
            <w:pPr>
              <w:pStyle w:val="TAH"/>
              <w:rPr>
                <w:rFonts w:eastAsia="PMingLiU"/>
              </w:rPr>
            </w:pPr>
            <w:r w:rsidRPr="00874A32">
              <w:rPr>
                <w:rFonts w:eastAsia="PMingLiU"/>
              </w:rPr>
              <w:t>35 MHz (dBm)</w:t>
            </w:r>
          </w:p>
        </w:tc>
        <w:tc>
          <w:tcPr>
            <w:tcW w:w="740" w:type="dxa"/>
            <w:shd w:val="clear" w:color="auto" w:fill="auto"/>
            <w:vAlign w:val="center"/>
          </w:tcPr>
          <w:p w14:paraId="59F01B1E" w14:textId="77777777" w:rsidR="003912B7" w:rsidRPr="00874A32" w:rsidRDefault="003912B7" w:rsidP="006A28C2">
            <w:pPr>
              <w:pStyle w:val="TAH"/>
              <w:rPr>
                <w:rFonts w:eastAsia="PMingLiU"/>
              </w:rPr>
            </w:pPr>
            <w:r w:rsidRPr="00874A32">
              <w:rPr>
                <w:rFonts w:eastAsia="PMingLiU"/>
              </w:rPr>
              <w:t>40</w:t>
            </w:r>
          </w:p>
          <w:p w14:paraId="6B4D2616"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c>
          <w:tcPr>
            <w:tcW w:w="741" w:type="dxa"/>
            <w:vAlign w:val="center"/>
          </w:tcPr>
          <w:p w14:paraId="09BB122E" w14:textId="77777777" w:rsidR="003912B7" w:rsidRPr="00874A32" w:rsidRDefault="003912B7" w:rsidP="006A28C2">
            <w:pPr>
              <w:pStyle w:val="TAH"/>
              <w:rPr>
                <w:rFonts w:eastAsia="PMingLiU"/>
              </w:rPr>
            </w:pPr>
            <w:r w:rsidRPr="00874A32">
              <w:rPr>
                <w:rFonts w:eastAsia="PMingLiU"/>
              </w:rPr>
              <w:t>45 MHz (dBm)</w:t>
            </w:r>
          </w:p>
        </w:tc>
        <w:tc>
          <w:tcPr>
            <w:tcW w:w="814" w:type="dxa"/>
            <w:vAlign w:val="center"/>
          </w:tcPr>
          <w:p w14:paraId="68B52FAC" w14:textId="77777777" w:rsidR="003912B7" w:rsidRPr="00874A32" w:rsidRDefault="003912B7" w:rsidP="006A28C2">
            <w:pPr>
              <w:pStyle w:val="TAH"/>
              <w:rPr>
                <w:rFonts w:eastAsia="PMingLiU"/>
              </w:rPr>
            </w:pPr>
            <w:r w:rsidRPr="00874A32">
              <w:rPr>
                <w:rFonts w:eastAsia="PMingLiU"/>
              </w:rPr>
              <w:t>50</w:t>
            </w:r>
          </w:p>
          <w:p w14:paraId="09F2C5D6" w14:textId="77777777" w:rsidR="003912B7" w:rsidRPr="00874A32" w:rsidRDefault="003912B7" w:rsidP="006A28C2">
            <w:pPr>
              <w:pStyle w:val="TAH"/>
              <w:rPr>
                <w:rFonts w:eastAsia="PMingLiU"/>
              </w:rPr>
            </w:pPr>
            <w:r w:rsidRPr="00874A32">
              <w:rPr>
                <w:rFonts w:eastAsia="PMingLiU"/>
              </w:rPr>
              <w:t>MHz</w:t>
            </w:r>
            <w:r w:rsidRPr="00874A32">
              <w:rPr>
                <w:rFonts w:eastAsia="PMingLiU"/>
              </w:rPr>
              <w:br/>
              <w:t>(dBm)</w:t>
            </w:r>
          </w:p>
        </w:tc>
      </w:tr>
      <w:tr w:rsidR="003912B7" w:rsidRPr="00874A32" w14:paraId="14F35F26" w14:textId="77777777" w:rsidTr="006A28C2">
        <w:trPr>
          <w:trHeight w:val="187"/>
          <w:jc w:val="center"/>
        </w:trPr>
        <w:tc>
          <w:tcPr>
            <w:tcW w:w="1100" w:type="dxa"/>
            <w:vMerge w:val="restart"/>
            <w:shd w:val="clear" w:color="auto" w:fill="auto"/>
            <w:vAlign w:val="center"/>
          </w:tcPr>
          <w:p w14:paraId="23A4CB0A" w14:textId="581A1E05" w:rsidR="003912B7" w:rsidRPr="00874A32" w:rsidRDefault="003912B7" w:rsidP="006A28C2">
            <w:pPr>
              <w:pStyle w:val="TAC"/>
              <w:rPr>
                <w:rFonts w:eastAsia="PMingLiU"/>
              </w:rPr>
            </w:pPr>
            <w:r w:rsidRPr="00874A32">
              <w:rPr>
                <w:rFonts w:eastAsia="PMingLiU"/>
              </w:rPr>
              <w:t>n</w:t>
            </w:r>
            <w:r>
              <w:rPr>
                <w:rFonts w:eastAsia="PMingLiU"/>
              </w:rPr>
              <w:t>26</w:t>
            </w:r>
          </w:p>
        </w:tc>
        <w:tc>
          <w:tcPr>
            <w:tcW w:w="629" w:type="dxa"/>
          </w:tcPr>
          <w:p w14:paraId="040DF64F" w14:textId="77777777" w:rsidR="003912B7" w:rsidRPr="00874A32" w:rsidRDefault="003912B7" w:rsidP="006A28C2">
            <w:pPr>
              <w:pStyle w:val="TAC"/>
              <w:rPr>
                <w:rFonts w:eastAsia="PMingLiU"/>
              </w:rPr>
            </w:pPr>
            <w:r w:rsidRPr="00874A32">
              <w:rPr>
                <w:rFonts w:eastAsia="PMingLiU"/>
              </w:rPr>
              <w:t>15</w:t>
            </w:r>
          </w:p>
        </w:tc>
        <w:tc>
          <w:tcPr>
            <w:tcW w:w="741" w:type="dxa"/>
            <w:shd w:val="clear" w:color="auto" w:fill="auto"/>
          </w:tcPr>
          <w:p w14:paraId="26AEE69A" w14:textId="353115EB" w:rsidR="003912B7" w:rsidRPr="00874A32" w:rsidRDefault="003912B7" w:rsidP="006A28C2">
            <w:pPr>
              <w:pStyle w:val="TAC"/>
              <w:rPr>
                <w:rFonts w:eastAsia="PMingLiU"/>
              </w:rPr>
            </w:pPr>
            <w:r w:rsidRPr="00874A32">
              <w:rPr>
                <w:rFonts w:eastAsia="PMingLiU"/>
              </w:rPr>
              <w:t>-97.</w:t>
            </w:r>
            <w:r>
              <w:rPr>
                <w:rFonts w:eastAsia="PMingLiU"/>
              </w:rPr>
              <w:t>5</w:t>
            </w:r>
            <w:r w:rsidRPr="003912B7">
              <w:rPr>
                <w:rFonts w:eastAsia="PMingLiU"/>
                <w:vertAlign w:val="superscript"/>
              </w:rPr>
              <w:t>6</w:t>
            </w:r>
          </w:p>
        </w:tc>
        <w:tc>
          <w:tcPr>
            <w:tcW w:w="740" w:type="dxa"/>
            <w:shd w:val="clear" w:color="auto" w:fill="auto"/>
          </w:tcPr>
          <w:p w14:paraId="1ED17ABD" w14:textId="3A148CCE" w:rsidR="003912B7" w:rsidRPr="00874A32" w:rsidRDefault="003912B7" w:rsidP="006A28C2">
            <w:pPr>
              <w:pStyle w:val="TAC"/>
              <w:rPr>
                <w:rFonts w:eastAsia="PMingLiU"/>
              </w:rPr>
            </w:pPr>
            <w:r w:rsidRPr="00874A32">
              <w:rPr>
                <w:rFonts w:eastAsia="PMingLiU"/>
              </w:rPr>
              <w:t>-94.</w:t>
            </w:r>
            <w:r>
              <w:rPr>
                <w:rFonts w:eastAsia="PMingLiU"/>
              </w:rPr>
              <w:t>5</w:t>
            </w:r>
            <w:r w:rsidRPr="003912B7">
              <w:rPr>
                <w:rFonts w:eastAsia="PMingLiU"/>
                <w:vertAlign w:val="superscript"/>
              </w:rPr>
              <w:t>6</w:t>
            </w:r>
          </w:p>
        </w:tc>
        <w:tc>
          <w:tcPr>
            <w:tcW w:w="741" w:type="dxa"/>
            <w:shd w:val="clear" w:color="auto" w:fill="auto"/>
          </w:tcPr>
          <w:p w14:paraId="655E6180" w14:textId="4476F04F" w:rsidR="003912B7" w:rsidRPr="00874A32" w:rsidRDefault="003912B7" w:rsidP="006A28C2">
            <w:pPr>
              <w:pStyle w:val="TAC"/>
              <w:rPr>
                <w:rFonts w:eastAsia="PMingLiU"/>
              </w:rPr>
            </w:pPr>
            <w:r w:rsidRPr="00874A32">
              <w:rPr>
                <w:rFonts w:eastAsia="PMingLiU"/>
              </w:rPr>
              <w:t>-</w:t>
            </w:r>
            <w:r>
              <w:rPr>
                <w:rFonts w:eastAsia="PMingLiU"/>
              </w:rPr>
              <w:t>92</w:t>
            </w:r>
            <w:r w:rsidRPr="00874A32">
              <w:rPr>
                <w:rFonts w:eastAsia="PMingLiU"/>
              </w:rPr>
              <w:t>.</w:t>
            </w:r>
            <w:r>
              <w:rPr>
                <w:rFonts w:eastAsia="PMingLiU"/>
              </w:rPr>
              <w:t>7</w:t>
            </w:r>
            <w:r w:rsidRPr="003912B7">
              <w:rPr>
                <w:rFonts w:eastAsia="PMingLiU"/>
                <w:vertAlign w:val="superscript"/>
              </w:rPr>
              <w:t>6</w:t>
            </w:r>
          </w:p>
        </w:tc>
        <w:tc>
          <w:tcPr>
            <w:tcW w:w="741" w:type="dxa"/>
            <w:shd w:val="clear" w:color="auto" w:fill="auto"/>
          </w:tcPr>
          <w:p w14:paraId="70CF5838" w14:textId="76541A81" w:rsidR="003912B7" w:rsidRPr="00874A32" w:rsidRDefault="003912B7" w:rsidP="006A28C2">
            <w:pPr>
              <w:pStyle w:val="TAC"/>
              <w:rPr>
                <w:rFonts w:eastAsia="PMingLiU"/>
              </w:rPr>
            </w:pPr>
            <w:r w:rsidRPr="00874A32">
              <w:rPr>
                <w:rFonts w:eastAsia="PMingLiU"/>
              </w:rPr>
              <w:t>-8</w:t>
            </w:r>
            <w:r>
              <w:rPr>
                <w:rFonts w:eastAsia="PMingLiU"/>
              </w:rPr>
              <w:t>7</w:t>
            </w:r>
            <w:r w:rsidRPr="00874A32">
              <w:rPr>
                <w:rFonts w:eastAsia="PMingLiU"/>
              </w:rPr>
              <w:t>.</w:t>
            </w:r>
            <w:r>
              <w:rPr>
                <w:rFonts w:eastAsia="PMingLiU"/>
              </w:rPr>
              <w:t>6</w:t>
            </w:r>
          </w:p>
        </w:tc>
        <w:tc>
          <w:tcPr>
            <w:tcW w:w="740" w:type="dxa"/>
            <w:shd w:val="clear" w:color="auto" w:fill="FFFF00"/>
          </w:tcPr>
          <w:p w14:paraId="5D784BB0" w14:textId="29F14248" w:rsidR="003912B7" w:rsidRPr="00874A32" w:rsidRDefault="003912B7" w:rsidP="006A28C2">
            <w:pPr>
              <w:pStyle w:val="TAC"/>
              <w:rPr>
                <w:rFonts w:eastAsia="PMingLiU"/>
              </w:rPr>
            </w:pPr>
            <w:r>
              <w:rPr>
                <w:rFonts w:eastAsia="PMingLiU"/>
              </w:rPr>
              <w:t>-8</w:t>
            </w:r>
            <w:r w:rsidR="00C27629">
              <w:rPr>
                <w:rFonts w:eastAsia="PMingLiU"/>
              </w:rPr>
              <w:t>3.5</w:t>
            </w:r>
          </w:p>
        </w:tc>
        <w:tc>
          <w:tcPr>
            <w:tcW w:w="741" w:type="dxa"/>
            <w:shd w:val="clear" w:color="auto" w:fill="FFFF00"/>
          </w:tcPr>
          <w:p w14:paraId="6AFC75C7" w14:textId="3EDA348B" w:rsidR="003912B7" w:rsidRPr="00874A32" w:rsidRDefault="003912B7" w:rsidP="006A28C2">
            <w:pPr>
              <w:pStyle w:val="TAC"/>
              <w:rPr>
                <w:rFonts w:eastAsia="PMingLiU"/>
              </w:rPr>
            </w:pPr>
            <w:r>
              <w:rPr>
                <w:rFonts w:eastAsia="PMingLiU"/>
              </w:rPr>
              <w:t>-82.</w:t>
            </w:r>
            <w:r w:rsidR="00C27629">
              <w:rPr>
                <w:rFonts w:eastAsia="PMingLiU"/>
              </w:rPr>
              <w:t>5</w:t>
            </w:r>
          </w:p>
        </w:tc>
        <w:tc>
          <w:tcPr>
            <w:tcW w:w="741" w:type="dxa"/>
          </w:tcPr>
          <w:p w14:paraId="723F4123" w14:textId="1389C7E5" w:rsidR="003912B7" w:rsidRPr="00874A32" w:rsidRDefault="003912B7" w:rsidP="006A28C2">
            <w:pPr>
              <w:pStyle w:val="TAC"/>
              <w:rPr>
                <w:rFonts w:eastAsia="PMingLiU"/>
              </w:rPr>
            </w:pPr>
          </w:p>
        </w:tc>
        <w:tc>
          <w:tcPr>
            <w:tcW w:w="740" w:type="dxa"/>
            <w:shd w:val="clear" w:color="auto" w:fill="auto"/>
          </w:tcPr>
          <w:p w14:paraId="7FB2C0A4" w14:textId="77777777" w:rsidR="003912B7" w:rsidRPr="00874A32" w:rsidRDefault="003912B7" w:rsidP="006A28C2">
            <w:pPr>
              <w:pStyle w:val="TAC"/>
              <w:rPr>
                <w:rFonts w:eastAsia="PMingLiU"/>
              </w:rPr>
            </w:pPr>
          </w:p>
        </w:tc>
        <w:tc>
          <w:tcPr>
            <w:tcW w:w="741" w:type="dxa"/>
          </w:tcPr>
          <w:p w14:paraId="07954732" w14:textId="77777777" w:rsidR="003912B7" w:rsidRPr="00874A32" w:rsidRDefault="003912B7" w:rsidP="006A28C2">
            <w:pPr>
              <w:pStyle w:val="TAC"/>
              <w:rPr>
                <w:rFonts w:eastAsia="PMingLiU"/>
              </w:rPr>
            </w:pPr>
          </w:p>
        </w:tc>
        <w:tc>
          <w:tcPr>
            <w:tcW w:w="814" w:type="dxa"/>
          </w:tcPr>
          <w:p w14:paraId="04D90722" w14:textId="77777777" w:rsidR="003912B7" w:rsidRPr="00874A32" w:rsidRDefault="003912B7" w:rsidP="006A28C2">
            <w:pPr>
              <w:pStyle w:val="TAC"/>
              <w:rPr>
                <w:rFonts w:eastAsia="PMingLiU"/>
              </w:rPr>
            </w:pPr>
          </w:p>
        </w:tc>
      </w:tr>
      <w:tr w:rsidR="003912B7" w:rsidRPr="00874A32" w14:paraId="5C280590" w14:textId="77777777" w:rsidTr="006A28C2">
        <w:trPr>
          <w:trHeight w:val="187"/>
          <w:jc w:val="center"/>
        </w:trPr>
        <w:tc>
          <w:tcPr>
            <w:tcW w:w="1100" w:type="dxa"/>
            <w:vMerge/>
            <w:shd w:val="clear" w:color="auto" w:fill="auto"/>
            <w:vAlign w:val="center"/>
          </w:tcPr>
          <w:p w14:paraId="5795E655" w14:textId="77777777" w:rsidR="003912B7" w:rsidRPr="00874A32" w:rsidRDefault="003912B7" w:rsidP="006A28C2">
            <w:pPr>
              <w:pStyle w:val="TAC"/>
              <w:rPr>
                <w:rFonts w:eastAsia="PMingLiU"/>
              </w:rPr>
            </w:pPr>
          </w:p>
        </w:tc>
        <w:tc>
          <w:tcPr>
            <w:tcW w:w="629" w:type="dxa"/>
          </w:tcPr>
          <w:p w14:paraId="2CB22731" w14:textId="77777777" w:rsidR="003912B7" w:rsidRPr="00874A32" w:rsidRDefault="003912B7" w:rsidP="006A28C2">
            <w:pPr>
              <w:pStyle w:val="TAC"/>
              <w:rPr>
                <w:rFonts w:eastAsia="PMingLiU"/>
              </w:rPr>
            </w:pPr>
            <w:r w:rsidRPr="00874A32">
              <w:rPr>
                <w:rFonts w:eastAsia="PMingLiU"/>
              </w:rPr>
              <w:t>30</w:t>
            </w:r>
          </w:p>
        </w:tc>
        <w:tc>
          <w:tcPr>
            <w:tcW w:w="741" w:type="dxa"/>
            <w:shd w:val="clear" w:color="auto" w:fill="auto"/>
          </w:tcPr>
          <w:p w14:paraId="4996543F" w14:textId="77777777" w:rsidR="003912B7" w:rsidRPr="00874A32" w:rsidRDefault="003912B7" w:rsidP="006A28C2">
            <w:pPr>
              <w:pStyle w:val="TAC"/>
              <w:rPr>
                <w:rFonts w:eastAsia="PMingLiU"/>
              </w:rPr>
            </w:pPr>
          </w:p>
        </w:tc>
        <w:tc>
          <w:tcPr>
            <w:tcW w:w="740" w:type="dxa"/>
            <w:shd w:val="clear" w:color="auto" w:fill="auto"/>
          </w:tcPr>
          <w:p w14:paraId="272ADFBC" w14:textId="0AEBD738" w:rsidR="003912B7" w:rsidRPr="00874A32" w:rsidRDefault="003912B7" w:rsidP="006A28C2">
            <w:pPr>
              <w:pStyle w:val="TAC"/>
              <w:rPr>
                <w:rFonts w:eastAsia="PMingLiU"/>
              </w:rPr>
            </w:pPr>
            <w:r w:rsidRPr="00874A32">
              <w:rPr>
                <w:rFonts w:eastAsia="PMingLiU"/>
              </w:rPr>
              <w:t>-94.</w:t>
            </w:r>
            <w:r>
              <w:rPr>
                <w:rFonts w:eastAsia="PMingLiU"/>
              </w:rPr>
              <w:t>8</w:t>
            </w:r>
            <w:r w:rsidRPr="003912B7">
              <w:rPr>
                <w:rFonts w:eastAsia="PMingLiU"/>
                <w:vertAlign w:val="superscript"/>
              </w:rPr>
              <w:t>6</w:t>
            </w:r>
          </w:p>
        </w:tc>
        <w:tc>
          <w:tcPr>
            <w:tcW w:w="741" w:type="dxa"/>
            <w:shd w:val="clear" w:color="auto" w:fill="auto"/>
          </w:tcPr>
          <w:p w14:paraId="32D609E3" w14:textId="390344B7" w:rsidR="003912B7" w:rsidRPr="00874A32" w:rsidRDefault="003912B7" w:rsidP="006A28C2">
            <w:pPr>
              <w:pStyle w:val="TAC"/>
              <w:rPr>
                <w:rFonts w:eastAsia="PMingLiU"/>
              </w:rPr>
            </w:pPr>
            <w:r w:rsidRPr="00874A32">
              <w:rPr>
                <w:rFonts w:eastAsia="PMingLiU"/>
              </w:rPr>
              <w:t>-9</w:t>
            </w:r>
            <w:r>
              <w:rPr>
                <w:rFonts w:eastAsia="PMingLiU"/>
              </w:rPr>
              <w:t>2</w:t>
            </w:r>
            <w:r w:rsidRPr="00874A32">
              <w:rPr>
                <w:rFonts w:eastAsia="PMingLiU"/>
              </w:rPr>
              <w:t>.</w:t>
            </w:r>
            <w:r>
              <w:rPr>
                <w:rFonts w:eastAsia="PMingLiU"/>
              </w:rPr>
              <w:t>7</w:t>
            </w:r>
            <w:r w:rsidRPr="003912B7">
              <w:rPr>
                <w:rFonts w:eastAsia="PMingLiU"/>
                <w:vertAlign w:val="superscript"/>
              </w:rPr>
              <w:t>6</w:t>
            </w:r>
          </w:p>
        </w:tc>
        <w:tc>
          <w:tcPr>
            <w:tcW w:w="741" w:type="dxa"/>
            <w:shd w:val="clear" w:color="auto" w:fill="auto"/>
          </w:tcPr>
          <w:p w14:paraId="58461418" w14:textId="548458A1" w:rsidR="003912B7" w:rsidRPr="00874A32" w:rsidRDefault="003912B7" w:rsidP="006A28C2">
            <w:pPr>
              <w:pStyle w:val="TAC"/>
              <w:rPr>
                <w:rFonts w:eastAsia="PMingLiU"/>
              </w:rPr>
            </w:pPr>
            <w:r w:rsidRPr="00874A32">
              <w:rPr>
                <w:rFonts w:eastAsia="PMingLiU"/>
              </w:rPr>
              <w:t>-87.</w:t>
            </w:r>
            <w:r>
              <w:rPr>
                <w:rFonts w:eastAsia="PMingLiU"/>
              </w:rPr>
              <w:t>7</w:t>
            </w:r>
          </w:p>
        </w:tc>
        <w:tc>
          <w:tcPr>
            <w:tcW w:w="740" w:type="dxa"/>
            <w:shd w:val="clear" w:color="auto" w:fill="FFFF00"/>
          </w:tcPr>
          <w:p w14:paraId="137DB344" w14:textId="6019DCA8" w:rsidR="003912B7" w:rsidRPr="00874A32" w:rsidRDefault="003912B7" w:rsidP="006A28C2">
            <w:pPr>
              <w:pStyle w:val="TAC"/>
              <w:rPr>
                <w:rFonts w:eastAsia="PMingLiU"/>
              </w:rPr>
            </w:pPr>
            <w:r>
              <w:rPr>
                <w:rFonts w:eastAsia="PMingLiU"/>
              </w:rPr>
              <w:t>-8</w:t>
            </w:r>
            <w:r w:rsidR="00C27629">
              <w:rPr>
                <w:rFonts w:eastAsia="PMingLiU"/>
              </w:rPr>
              <w:t>3.6</w:t>
            </w:r>
          </w:p>
        </w:tc>
        <w:tc>
          <w:tcPr>
            <w:tcW w:w="741" w:type="dxa"/>
            <w:shd w:val="clear" w:color="auto" w:fill="FFFF00"/>
          </w:tcPr>
          <w:p w14:paraId="5852E34F" w14:textId="4CFDE249" w:rsidR="003912B7" w:rsidRPr="00874A32" w:rsidRDefault="003912B7" w:rsidP="006A28C2">
            <w:pPr>
              <w:pStyle w:val="TAC"/>
              <w:rPr>
                <w:rFonts w:eastAsia="PMingLiU"/>
              </w:rPr>
            </w:pPr>
            <w:r>
              <w:rPr>
                <w:rFonts w:eastAsia="PMingLiU"/>
              </w:rPr>
              <w:t>-82.</w:t>
            </w:r>
            <w:r w:rsidR="00C27629">
              <w:rPr>
                <w:rFonts w:eastAsia="PMingLiU"/>
              </w:rPr>
              <w:t>6</w:t>
            </w:r>
          </w:p>
        </w:tc>
        <w:tc>
          <w:tcPr>
            <w:tcW w:w="741" w:type="dxa"/>
          </w:tcPr>
          <w:p w14:paraId="7EE742F5" w14:textId="27C64794" w:rsidR="003912B7" w:rsidRPr="00874A32" w:rsidRDefault="003912B7" w:rsidP="006A28C2">
            <w:pPr>
              <w:pStyle w:val="TAC"/>
              <w:rPr>
                <w:rFonts w:eastAsia="PMingLiU"/>
              </w:rPr>
            </w:pPr>
          </w:p>
        </w:tc>
        <w:tc>
          <w:tcPr>
            <w:tcW w:w="740" w:type="dxa"/>
            <w:shd w:val="clear" w:color="auto" w:fill="auto"/>
          </w:tcPr>
          <w:p w14:paraId="0900BB7A" w14:textId="77777777" w:rsidR="003912B7" w:rsidRPr="00874A32" w:rsidRDefault="003912B7" w:rsidP="006A28C2">
            <w:pPr>
              <w:pStyle w:val="TAC"/>
              <w:rPr>
                <w:rFonts w:eastAsia="PMingLiU"/>
              </w:rPr>
            </w:pPr>
          </w:p>
        </w:tc>
        <w:tc>
          <w:tcPr>
            <w:tcW w:w="741" w:type="dxa"/>
          </w:tcPr>
          <w:p w14:paraId="7C24DE34" w14:textId="77777777" w:rsidR="003912B7" w:rsidRPr="00874A32" w:rsidRDefault="003912B7" w:rsidP="006A28C2">
            <w:pPr>
              <w:pStyle w:val="TAC"/>
              <w:rPr>
                <w:rFonts w:eastAsia="PMingLiU"/>
              </w:rPr>
            </w:pPr>
          </w:p>
        </w:tc>
        <w:tc>
          <w:tcPr>
            <w:tcW w:w="814" w:type="dxa"/>
          </w:tcPr>
          <w:p w14:paraId="2D6D7B82" w14:textId="77777777" w:rsidR="003912B7" w:rsidRPr="00874A32" w:rsidRDefault="003912B7" w:rsidP="006A28C2">
            <w:pPr>
              <w:pStyle w:val="TAC"/>
              <w:rPr>
                <w:rFonts w:eastAsia="PMingLiU"/>
              </w:rPr>
            </w:pPr>
          </w:p>
        </w:tc>
      </w:tr>
      <w:tr w:rsidR="003912B7" w:rsidRPr="00874A32" w14:paraId="06CE9F13" w14:textId="77777777" w:rsidTr="006A28C2">
        <w:trPr>
          <w:trHeight w:val="187"/>
          <w:jc w:val="center"/>
        </w:trPr>
        <w:tc>
          <w:tcPr>
            <w:tcW w:w="9209" w:type="dxa"/>
            <w:gridSpan w:val="12"/>
            <w:tcBorders>
              <w:bottom w:val="single" w:sz="4" w:space="0" w:color="auto"/>
            </w:tcBorders>
            <w:shd w:val="clear" w:color="auto" w:fill="auto"/>
            <w:vAlign w:val="center"/>
          </w:tcPr>
          <w:p w14:paraId="066A4F44" w14:textId="77777777" w:rsidR="003912B7" w:rsidRPr="00874A32" w:rsidRDefault="003912B7" w:rsidP="006A28C2">
            <w:pPr>
              <w:pStyle w:val="TAN"/>
            </w:pPr>
            <w:r w:rsidRPr="00874A32">
              <w:t>NOTE 1:</w:t>
            </w:r>
            <w:r w:rsidRPr="00874A32">
              <w:tab/>
              <w:t>Four Rx antenna ports shall be the baseline for this operating band except for two Rx vehicular UE.</w:t>
            </w:r>
          </w:p>
          <w:p w14:paraId="376F9109" w14:textId="77777777" w:rsidR="003912B7" w:rsidRPr="00874A32" w:rsidRDefault="003912B7" w:rsidP="006A28C2">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E1BDBFD" w14:textId="77777777" w:rsidR="003912B7" w:rsidRPr="00874A32" w:rsidRDefault="003912B7" w:rsidP="006A28C2">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DD34AF6" w14:textId="77777777" w:rsidR="003912B7" w:rsidRPr="00874A32" w:rsidRDefault="003912B7" w:rsidP="006A28C2">
            <w:pPr>
              <w:pStyle w:val="TAN"/>
            </w:pPr>
            <w:r w:rsidRPr="00874A32">
              <w:t>NOTE 4:</w:t>
            </w:r>
            <w:r w:rsidRPr="00874A32">
              <w:tab/>
              <w:t>Void</w:t>
            </w:r>
          </w:p>
          <w:p w14:paraId="4DEF6EDF" w14:textId="77777777" w:rsidR="003912B7" w:rsidRPr="00874A32" w:rsidRDefault="003912B7" w:rsidP="006A28C2">
            <w:pPr>
              <w:pStyle w:val="TAN"/>
            </w:pPr>
            <w:r w:rsidRPr="00874A32">
              <w:t>NOTE 5:</w:t>
            </w:r>
            <w:r w:rsidRPr="00874A32">
              <w:tab/>
              <w:t>Void</w:t>
            </w:r>
          </w:p>
          <w:p w14:paraId="757D40FE" w14:textId="77777777" w:rsidR="003912B7" w:rsidRPr="00874A32" w:rsidRDefault="003912B7" w:rsidP="006A28C2">
            <w:pPr>
              <w:pStyle w:val="TAN"/>
            </w:pPr>
            <w:r w:rsidRPr="00874A32">
              <w:t>NOTE 6:</w:t>
            </w:r>
            <w:r w:rsidRPr="00874A32">
              <w:tab/>
              <w:t>Values are modified by -0.5dB when carrier channel BW is between 865MHz and 894MHz.</w:t>
            </w:r>
          </w:p>
          <w:p w14:paraId="61334443" w14:textId="77777777" w:rsidR="003912B7" w:rsidRPr="00874A32" w:rsidRDefault="003912B7" w:rsidP="006A28C2">
            <w:pPr>
              <w:pStyle w:val="TAN"/>
              <w:rPr>
                <w:rFonts w:eastAsia="PMingLiU"/>
              </w:rPr>
            </w:pPr>
            <w:r w:rsidRPr="00874A32">
              <w:t>NOTE 7:</w:t>
            </w:r>
            <w:r w:rsidRPr="00874A32">
              <w:tab/>
            </w:r>
            <w:r>
              <w:rPr>
                <w:rFonts w:cs="Arial"/>
                <w:szCs w:val="18"/>
              </w:rPr>
              <w:t>Void.</w:t>
            </w:r>
          </w:p>
        </w:tc>
      </w:tr>
    </w:tbl>
    <w:p w14:paraId="17AA0AF3" w14:textId="77777777" w:rsidR="003912B7" w:rsidRPr="00A1115A" w:rsidRDefault="003912B7" w:rsidP="003912B7"/>
    <w:p w14:paraId="7BE54F94" w14:textId="77777777" w:rsidR="00305289" w:rsidRDefault="00305289" w:rsidP="00305289">
      <w:pPr>
        <w:pStyle w:val="Heading1"/>
      </w:pPr>
      <w:r>
        <w:t>Conclusions</w:t>
      </w:r>
    </w:p>
    <w:p w14:paraId="330F5E8F" w14:textId="5D8117C3" w:rsidR="00A37C3D" w:rsidRDefault="00576806" w:rsidP="004E78CD">
      <w:pPr>
        <w:spacing w:after="120"/>
        <w:jc w:val="both"/>
      </w:pPr>
      <w:r>
        <w:t xml:space="preserve">This contribution proposes to avoid excessive 25MHz and 30MHz self-desensitization by restricting band n26 UL CBW to 20MHz (proposal 1). This restriction requires the introduction of a new </w:t>
      </w:r>
      <w:r w:rsidRPr="00576806">
        <w:t>asymmetric channel bandwidth combination set 0</w:t>
      </w:r>
      <w:r>
        <w:t>, and proposal 2 captures the required changes. Finally, proposal</w:t>
      </w:r>
      <w:r w:rsidR="009E0483">
        <w:t>s</w:t>
      </w:r>
      <w:r>
        <w:t xml:space="preserve"> 3 and 4 present n26 25MHz and 30MHz REFSENS levels based on PA Tx noise in Rx band measurement data together with UL RB configurations.</w:t>
      </w:r>
    </w:p>
    <w:p w14:paraId="2820964A" w14:textId="77777777" w:rsidR="006D7F9F" w:rsidRDefault="006D7F9F" w:rsidP="006D7F9F">
      <w:pPr>
        <w:rPr>
          <w:b/>
          <w:lang w:eastAsia="zh-CN"/>
        </w:rPr>
      </w:pPr>
      <w:r w:rsidRPr="0057770C">
        <w:rPr>
          <w:b/>
          <w:lang w:eastAsia="zh-CN"/>
        </w:rPr>
        <w:t xml:space="preserve">Proposal 1: </w:t>
      </w:r>
      <w:r>
        <w:rPr>
          <w:b/>
          <w:lang w:eastAsia="zh-CN"/>
        </w:rPr>
        <w:t xml:space="preserve">Restrict the uplink channel bandwidth to 20MHz for band n26 DL operation at 25MHz and at 30MHz CBW. Adopt the </w:t>
      </w:r>
      <w:r w:rsidRPr="0057770C">
        <w:rPr>
          <w:b/>
        </w:rPr>
        <w:t>Table 5.3.5-1 (</w:t>
      </w:r>
      <w:r w:rsidRPr="0057770C">
        <w:rPr>
          <w:b/>
          <w:lang w:eastAsia="zh-CN"/>
        </w:rPr>
        <w:t>subclause 5.3.5)</w:t>
      </w:r>
      <w:r>
        <w:rPr>
          <w:b/>
          <w:lang w:eastAsia="zh-CN"/>
        </w:rPr>
        <w:t xml:space="preserve"> changes highlighted in yellow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Pr>
          <w:b/>
          <w:szCs w:val="22"/>
        </w:rPr>
        <w:t xml:space="preserve"> below to reflect this proposal.</w:t>
      </w:r>
    </w:p>
    <w:p w14:paraId="00F1149C" w14:textId="77777777" w:rsidR="00B263BB" w:rsidRPr="00BC7B08" w:rsidRDefault="00B263BB" w:rsidP="00B263BB">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Pr>
          <w:b w:val="0"/>
        </w:rPr>
        <w:t>Proposed changes to</w:t>
      </w:r>
      <w:r w:rsidRPr="0057770C">
        <w:rPr>
          <w:b w:val="0"/>
        </w:rPr>
        <w:t xml:space="preserve"> </w:t>
      </w:r>
      <w:r w:rsidRPr="00135B29">
        <w:rPr>
          <w:b w:val="0"/>
        </w:rPr>
        <w:t>Table 5.3.5-1</w:t>
      </w:r>
      <w:r>
        <w:rPr>
          <w:b w:val="0"/>
        </w:rPr>
        <w:t xml:space="preserve"> to capture band n26 asymmetric UL/DL 20/25 and 20/30MHz CBW.</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263BB" w:rsidRPr="00A1115A" w14:paraId="45C391D4" w14:textId="77777777" w:rsidTr="006A28C2">
        <w:trPr>
          <w:tblHeader/>
          <w:jc w:val="center"/>
        </w:trPr>
        <w:tc>
          <w:tcPr>
            <w:tcW w:w="707" w:type="dxa"/>
            <w:vMerge w:val="restart"/>
            <w:tcMar>
              <w:left w:w="28" w:type="dxa"/>
              <w:right w:w="28" w:type="dxa"/>
            </w:tcMar>
          </w:tcPr>
          <w:p w14:paraId="3BB052AE" w14:textId="77777777" w:rsidR="00B263BB" w:rsidRPr="00A1115A" w:rsidRDefault="00B263BB" w:rsidP="006A28C2">
            <w:pPr>
              <w:pStyle w:val="TAH"/>
              <w:rPr>
                <w:rFonts w:eastAsia="Yu Mincho"/>
              </w:rPr>
            </w:pPr>
            <w:r w:rsidRPr="00A1115A">
              <w:rPr>
                <w:rFonts w:eastAsia="Yu Mincho"/>
              </w:rPr>
              <w:t>NR Band</w:t>
            </w:r>
          </w:p>
        </w:tc>
        <w:tc>
          <w:tcPr>
            <w:tcW w:w="709" w:type="dxa"/>
            <w:vMerge w:val="restart"/>
          </w:tcPr>
          <w:p w14:paraId="7660A4EA" w14:textId="77777777" w:rsidR="00B263BB" w:rsidRPr="00A1115A" w:rsidRDefault="00B263BB" w:rsidP="006A28C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74A3AA27" w14:textId="77777777" w:rsidR="00B263BB" w:rsidRPr="00A1115A" w:rsidRDefault="00B263BB" w:rsidP="006A28C2">
            <w:pPr>
              <w:pStyle w:val="TAH"/>
              <w:keepNext w:val="0"/>
              <w:rPr>
                <w:rFonts w:eastAsia="Yu Mincho"/>
              </w:rPr>
            </w:pPr>
            <w:r w:rsidRPr="00A1115A">
              <w:rPr>
                <w:rFonts w:eastAsia="Yu Mincho"/>
              </w:rPr>
              <w:t>UE Channel bandwidth</w:t>
            </w:r>
            <w:r>
              <w:rPr>
                <w:rFonts w:eastAsia="Yu Mincho"/>
              </w:rPr>
              <w:t xml:space="preserve"> (MHz)</w:t>
            </w:r>
          </w:p>
        </w:tc>
      </w:tr>
      <w:tr w:rsidR="00B263BB" w:rsidRPr="00A1115A" w14:paraId="6508C288" w14:textId="77777777" w:rsidTr="006A28C2">
        <w:trPr>
          <w:tblHeader/>
          <w:jc w:val="center"/>
        </w:trPr>
        <w:tc>
          <w:tcPr>
            <w:tcW w:w="707" w:type="dxa"/>
            <w:vMerge/>
            <w:tcBorders>
              <w:bottom w:val="single" w:sz="4" w:space="0" w:color="auto"/>
            </w:tcBorders>
            <w:tcMar>
              <w:left w:w="28" w:type="dxa"/>
              <w:right w:w="28" w:type="dxa"/>
            </w:tcMar>
            <w:hideMark/>
          </w:tcPr>
          <w:p w14:paraId="7ABE4F00" w14:textId="77777777" w:rsidR="00B263BB" w:rsidRPr="00A1115A" w:rsidRDefault="00B263BB" w:rsidP="006A28C2">
            <w:pPr>
              <w:pStyle w:val="TAH"/>
              <w:keepNext w:val="0"/>
              <w:rPr>
                <w:rFonts w:eastAsia="Yu Mincho"/>
              </w:rPr>
            </w:pPr>
          </w:p>
        </w:tc>
        <w:tc>
          <w:tcPr>
            <w:tcW w:w="709" w:type="dxa"/>
            <w:vMerge/>
            <w:tcMar>
              <w:left w:w="28" w:type="dxa"/>
              <w:right w:w="28" w:type="dxa"/>
            </w:tcMar>
            <w:hideMark/>
          </w:tcPr>
          <w:p w14:paraId="71E99CCC" w14:textId="77777777" w:rsidR="00B263BB" w:rsidRPr="00A1115A" w:rsidRDefault="00B263BB" w:rsidP="006A28C2">
            <w:pPr>
              <w:pStyle w:val="TAH"/>
              <w:keepNext w:val="0"/>
              <w:rPr>
                <w:rFonts w:eastAsia="Yu Mincho"/>
              </w:rPr>
            </w:pPr>
          </w:p>
        </w:tc>
        <w:tc>
          <w:tcPr>
            <w:tcW w:w="566" w:type="dxa"/>
            <w:tcMar>
              <w:left w:w="28" w:type="dxa"/>
              <w:right w:w="28" w:type="dxa"/>
            </w:tcMar>
            <w:hideMark/>
          </w:tcPr>
          <w:p w14:paraId="2A312A3C" w14:textId="77777777" w:rsidR="00B263BB" w:rsidRPr="00A1115A" w:rsidRDefault="00B263BB" w:rsidP="006A28C2">
            <w:pPr>
              <w:pStyle w:val="TAH"/>
              <w:keepNext w:val="0"/>
              <w:rPr>
                <w:rFonts w:eastAsia="Yu Mincho"/>
              </w:rPr>
            </w:pPr>
            <w:r>
              <w:rPr>
                <w:rFonts w:hint="eastAsia"/>
                <w:lang w:eastAsia="zh-CN"/>
              </w:rPr>
              <w:t>5</w:t>
            </w:r>
          </w:p>
        </w:tc>
        <w:tc>
          <w:tcPr>
            <w:tcW w:w="637" w:type="dxa"/>
            <w:tcMar>
              <w:left w:w="28" w:type="dxa"/>
              <w:right w:w="28" w:type="dxa"/>
            </w:tcMar>
            <w:hideMark/>
          </w:tcPr>
          <w:p w14:paraId="3B2DF778" w14:textId="77777777" w:rsidR="00B263BB" w:rsidRPr="00A1115A" w:rsidRDefault="00B263BB" w:rsidP="006A28C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D7B8EDB" w14:textId="77777777" w:rsidR="00B263BB" w:rsidRPr="00A1115A" w:rsidRDefault="00B263BB" w:rsidP="006A28C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382466B6" w14:textId="77777777" w:rsidR="00B263BB" w:rsidRPr="00A1115A" w:rsidRDefault="00B263BB" w:rsidP="006A28C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7853765" w14:textId="77777777" w:rsidR="00B263BB" w:rsidRPr="00A1115A" w:rsidRDefault="00B263BB" w:rsidP="006A28C2">
            <w:pPr>
              <w:pStyle w:val="TAH"/>
              <w:rPr>
                <w:lang w:eastAsia="ko-KR"/>
              </w:rPr>
            </w:pPr>
            <w:r>
              <w:rPr>
                <w:lang w:eastAsia="zh-CN"/>
              </w:rPr>
              <w:t>25</w:t>
            </w:r>
          </w:p>
        </w:tc>
        <w:tc>
          <w:tcPr>
            <w:tcW w:w="567" w:type="dxa"/>
            <w:tcMar>
              <w:left w:w="28" w:type="dxa"/>
              <w:right w:w="28" w:type="dxa"/>
            </w:tcMar>
          </w:tcPr>
          <w:p w14:paraId="7CAB1161" w14:textId="77777777" w:rsidR="00B263BB" w:rsidRPr="00A1115A" w:rsidRDefault="00B263BB" w:rsidP="006A28C2">
            <w:pPr>
              <w:pStyle w:val="TAH"/>
              <w:keepNext w:val="0"/>
              <w:rPr>
                <w:rFonts w:eastAsia="Yu Mincho"/>
              </w:rPr>
            </w:pPr>
            <w:r>
              <w:rPr>
                <w:rFonts w:hint="eastAsia"/>
                <w:lang w:eastAsia="zh-CN"/>
              </w:rPr>
              <w:t>3</w:t>
            </w:r>
            <w:r>
              <w:rPr>
                <w:lang w:eastAsia="zh-CN"/>
              </w:rPr>
              <w:t>0</w:t>
            </w:r>
          </w:p>
        </w:tc>
        <w:tc>
          <w:tcPr>
            <w:tcW w:w="709" w:type="dxa"/>
          </w:tcPr>
          <w:p w14:paraId="49C6A176" w14:textId="77777777" w:rsidR="00B263BB" w:rsidRDefault="00B263BB" w:rsidP="006A28C2">
            <w:pPr>
              <w:pStyle w:val="TAH"/>
              <w:keepNext w:val="0"/>
              <w:rPr>
                <w:lang w:eastAsia="zh-CN"/>
              </w:rPr>
            </w:pPr>
            <w:r>
              <w:rPr>
                <w:lang w:eastAsia="zh-CN"/>
              </w:rPr>
              <w:t>35</w:t>
            </w:r>
          </w:p>
        </w:tc>
        <w:tc>
          <w:tcPr>
            <w:tcW w:w="709" w:type="dxa"/>
            <w:tcMar>
              <w:left w:w="28" w:type="dxa"/>
              <w:right w:w="28" w:type="dxa"/>
            </w:tcMar>
            <w:hideMark/>
          </w:tcPr>
          <w:p w14:paraId="642D0302" w14:textId="77777777" w:rsidR="00B263BB" w:rsidRPr="00A1115A" w:rsidRDefault="00B263BB" w:rsidP="006A28C2">
            <w:pPr>
              <w:pStyle w:val="TAH"/>
              <w:keepNext w:val="0"/>
              <w:rPr>
                <w:rFonts w:eastAsia="Yu Mincho"/>
              </w:rPr>
            </w:pPr>
            <w:r>
              <w:rPr>
                <w:rFonts w:hint="eastAsia"/>
                <w:lang w:eastAsia="zh-CN"/>
              </w:rPr>
              <w:t>4</w:t>
            </w:r>
            <w:r>
              <w:rPr>
                <w:lang w:eastAsia="zh-CN"/>
              </w:rPr>
              <w:t>0</w:t>
            </w:r>
          </w:p>
        </w:tc>
        <w:tc>
          <w:tcPr>
            <w:tcW w:w="709" w:type="dxa"/>
          </w:tcPr>
          <w:p w14:paraId="2DD94715" w14:textId="77777777" w:rsidR="00B263BB" w:rsidRDefault="00B263BB" w:rsidP="006A28C2">
            <w:pPr>
              <w:pStyle w:val="TAH"/>
              <w:keepNext w:val="0"/>
              <w:rPr>
                <w:lang w:eastAsia="zh-CN"/>
              </w:rPr>
            </w:pPr>
            <w:r>
              <w:rPr>
                <w:lang w:eastAsia="zh-CN"/>
              </w:rPr>
              <w:t>45</w:t>
            </w:r>
          </w:p>
        </w:tc>
        <w:tc>
          <w:tcPr>
            <w:tcW w:w="709" w:type="dxa"/>
            <w:tcMar>
              <w:left w:w="28" w:type="dxa"/>
              <w:right w:w="28" w:type="dxa"/>
            </w:tcMar>
            <w:hideMark/>
          </w:tcPr>
          <w:p w14:paraId="0388C4ED" w14:textId="77777777" w:rsidR="00B263BB" w:rsidRPr="00A1115A" w:rsidRDefault="00B263BB" w:rsidP="006A28C2">
            <w:pPr>
              <w:pStyle w:val="TAH"/>
              <w:keepNext w:val="0"/>
              <w:rPr>
                <w:rFonts w:eastAsia="Yu Mincho"/>
              </w:rPr>
            </w:pPr>
            <w:r>
              <w:rPr>
                <w:rFonts w:hint="eastAsia"/>
                <w:lang w:eastAsia="zh-CN"/>
              </w:rPr>
              <w:t>50</w:t>
            </w:r>
          </w:p>
        </w:tc>
        <w:tc>
          <w:tcPr>
            <w:tcW w:w="567" w:type="dxa"/>
            <w:tcMar>
              <w:left w:w="28" w:type="dxa"/>
              <w:right w:w="28" w:type="dxa"/>
            </w:tcMar>
            <w:hideMark/>
          </w:tcPr>
          <w:p w14:paraId="30F778D6" w14:textId="77777777" w:rsidR="00B263BB" w:rsidRPr="00A1115A" w:rsidRDefault="00B263BB" w:rsidP="006A28C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0E38130" w14:textId="77777777" w:rsidR="00B263BB" w:rsidRPr="00A1115A" w:rsidRDefault="00B263BB" w:rsidP="006A28C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2DFC0F0" w14:textId="77777777" w:rsidR="00B263BB" w:rsidRPr="00A1115A" w:rsidRDefault="00B263BB" w:rsidP="006A28C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6CF9A15C" w14:textId="77777777" w:rsidR="00B263BB" w:rsidRPr="00A1115A" w:rsidRDefault="00B263BB" w:rsidP="006A28C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FB02F06" w14:textId="77777777" w:rsidR="00B263BB" w:rsidRPr="00A1115A" w:rsidRDefault="00B263BB" w:rsidP="006A28C2">
            <w:pPr>
              <w:pStyle w:val="TAH"/>
              <w:keepNext w:val="0"/>
              <w:rPr>
                <w:rFonts w:eastAsia="Yu Mincho"/>
              </w:rPr>
            </w:pPr>
            <w:r>
              <w:rPr>
                <w:rFonts w:hint="eastAsia"/>
                <w:lang w:eastAsia="zh-CN"/>
              </w:rPr>
              <w:t>1</w:t>
            </w:r>
            <w:r>
              <w:rPr>
                <w:lang w:eastAsia="zh-CN"/>
              </w:rPr>
              <w:t>00</w:t>
            </w:r>
          </w:p>
        </w:tc>
      </w:tr>
      <w:tr w:rsidR="00B263BB" w:rsidRPr="00A1115A" w14:paraId="585AFAE1" w14:textId="77777777" w:rsidTr="006A28C2">
        <w:trPr>
          <w:jc w:val="center"/>
        </w:trPr>
        <w:tc>
          <w:tcPr>
            <w:tcW w:w="707" w:type="dxa"/>
            <w:tcBorders>
              <w:bottom w:val="nil"/>
            </w:tcBorders>
            <w:shd w:val="clear" w:color="auto" w:fill="auto"/>
            <w:tcMar>
              <w:left w:w="28" w:type="dxa"/>
              <w:right w:w="28" w:type="dxa"/>
            </w:tcMar>
            <w:vAlign w:val="center"/>
          </w:tcPr>
          <w:p w14:paraId="1C1BD4F1" w14:textId="77777777" w:rsidR="00B263BB" w:rsidRPr="00A1115A" w:rsidRDefault="00B263BB" w:rsidP="006A28C2">
            <w:pPr>
              <w:pStyle w:val="TAC"/>
              <w:keepNext w:val="0"/>
              <w:rPr>
                <w:rFonts w:eastAsia="Yu Mincho"/>
              </w:rPr>
            </w:pPr>
            <w:r w:rsidRPr="00A1115A">
              <w:rPr>
                <w:rFonts w:eastAsia="Yu Mincho"/>
              </w:rPr>
              <w:t>n26</w:t>
            </w:r>
          </w:p>
        </w:tc>
        <w:tc>
          <w:tcPr>
            <w:tcW w:w="709" w:type="dxa"/>
            <w:tcMar>
              <w:left w:w="28" w:type="dxa"/>
              <w:right w:w="28" w:type="dxa"/>
            </w:tcMar>
          </w:tcPr>
          <w:p w14:paraId="72C4ECDA" w14:textId="77777777" w:rsidR="00B263BB" w:rsidRPr="00A1115A" w:rsidRDefault="00B263BB" w:rsidP="006A28C2">
            <w:pPr>
              <w:pStyle w:val="TAC"/>
              <w:keepNext w:val="0"/>
            </w:pPr>
            <w:r w:rsidRPr="00A1115A">
              <w:t>15</w:t>
            </w:r>
          </w:p>
        </w:tc>
        <w:tc>
          <w:tcPr>
            <w:tcW w:w="566" w:type="dxa"/>
            <w:tcMar>
              <w:left w:w="28" w:type="dxa"/>
              <w:right w:w="28" w:type="dxa"/>
            </w:tcMar>
          </w:tcPr>
          <w:p w14:paraId="07BF5618" w14:textId="77777777" w:rsidR="00B263BB" w:rsidRPr="00A1115A" w:rsidRDefault="00B263BB" w:rsidP="006A28C2">
            <w:pPr>
              <w:pStyle w:val="TAC"/>
              <w:rPr>
                <w:rFonts w:eastAsia="Yu Mincho"/>
              </w:rPr>
            </w:pPr>
            <w:r>
              <w:rPr>
                <w:rFonts w:eastAsia="Yu Mincho"/>
              </w:rPr>
              <w:t>5</w:t>
            </w:r>
          </w:p>
        </w:tc>
        <w:tc>
          <w:tcPr>
            <w:tcW w:w="637" w:type="dxa"/>
            <w:tcMar>
              <w:left w:w="28" w:type="dxa"/>
              <w:right w:w="28" w:type="dxa"/>
            </w:tcMar>
          </w:tcPr>
          <w:p w14:paraId="5256839A" w14:textId="77777777" w:rsidR="00B263BB" w:rsidRPr="00A1115A" w:rsidRDefault="00B263BB" w:rsidP="006A28C2">
            <w:pPr>
              <w:pStyle w:val="TAC"/>
            </w:pPr>
            <w:r>
              <w:t>10</w:t>
            </w:r>
          </w:p>
        </w:tc>
        <w:tc>
          <w:tcPr>
            <w:tcW w:w="638" w:type="dxa"/>
            <w:tcMar>
              <w:left w:w="28" w:type="dxa"/>
              <w:right w:w="28" w:type="dxa"/>
            </w:tcMar>
          </w:tcPr>
          <w:p w14:paraId="5C037D37" w14:textId="77777777" w:rsidR="00B263BB" w:rsidRPr="00A1115A" w:rsidRDefault="00B263BB" w:rsidP="006A28C2">
            <w:pPr>
              <w:pStyle w:val="TAC"/>
            </w:pPr>
            <w:r>
              <w:t>15</w:t>
            </w:r>
          </w:p>
        </w:tc>
        <w:tc>
          <w:tcPr>
            <w:tcW w:w="708" w:type="dxa"/>
            <w:tcMar>
              <w:left w:w="28" w:type="dxa"/>
              <w:right w:w="28" w:type="dxa"/>
            </w:tcMar>
          </w:tcPr>
          <w:p w14:paraId="0CE791C2" w14:textId="77777777" w:rsidR="00B263BB" w:rsidRPr="00A1115A" w:rsidRDefault="00B263BB" w:rsidP="006A28C2">
            <w:pPr>
              <w:pStyle w:val="TAC"/>
            </w:pPr>
            <w:r>
              <w:t>20</w:t>
            </w:r>
          </w:p>
        </w:tc>
        <w:tc>
          <w:tcPr>
            <w:tcW w:w="567" w:type="dxa"/>
            <w:shd w:val="clear" w:color="auto" w:fill="FFFF00"/>
            <w:tcMar>
              <w:left w:w="28" w:type="dxa"/>
              <w:right w:w="28" w:type="dxa"/>
            </w:tcMar>
            <w:vAlign w:val="center"/>
          </w:tcPr>
          <w:p w14:paraId="2ACF6CBC" w14:textId="77777777" w:rsidR="00B263BB" w:rsidRPr="00A1115A" w:rsidRDefault="00B263BB" w:rsidP="006A28C2">
            <w:pPr>
              <w:pStyle w:val="TAC"/>
            </w:pPr>
            <w:r>
              <w:t>25</w:t>
            </w:r>
            <w:r w:rsidRPr="00BC7B08">
              <w:rPr>
                <w:vertAlign w:val="superscript"/>
              </w:rPr>
              <w:t>3</w:t>
            </w:r>
          </w:p>
        </w:tc>
        <w:tc>
          <w:tcPr>
            <w:tcW w:w="567" w:type="dxa"/>
            <w:shd w:val="clear" w:color="auto" w:fill="FFFF00"/>
            <w:tcMar>
              <w:left w:w="28" w:type="dxa"/>
              <w:right w:w="28" w:type="dxa"/>
            </w:tcMar>
          </w:tcPr>
          <w:p w14:paraId="728B370B" w14:textId="77777777" w:rsidR="00B263BB" w:rsidRPr="00A1115A" w:rsidRDefault="00B263BB" w:rsidP="006A28C2">
            <w:pPr>
              <w:pStyle w:val="TAC"/>
            </w:pPr>
            <w:r>
              <w:t>30</w:t>
            </w:r>
            <w:r w:rsidRPr="00126EDB">
              <w:rPr>
                <w:vertAlign w:val="superscript"/>
              </w:rPr>
              <w:t>3</w:t>
            </w:r>
          </w:p>
        </w:tc>
        <w:tc>
          <w:tcPr>
            <w:tcW w:w="709" w:type="dxa"/>
          </w:tcPr>
          <w:p w14:paraId="61CB9D86" w14:textId="77777777" w:rsidR="00B263BB" w:rsidRDefault="00B263BB" w:rsidP="006A28C2">
            <w:pPr>
              <w:pStyle w:val="TAC"/>
              <w:rPr>
                <w:szCs w:val="18"/>
              </w:rPr>
            </w:pPr>
          </w:p>
        </w:tc>
        <w:tc>
          <w:tcPr>
            <w:tcW w:w="709" w:type="dxa"/>
            <w:tcMar>
              <w:left w:w="28" w:type="dxa"/>
              <w:right w:w="28" w:type="dxa"/>
            </w:tcMar>
          </w:tcPr>
          <w:p w14:paraId="5B6719AF" w14:textId="77777777" w:rsidR="00B263BB" w:rsidRPr="00A1115A" w:rsidRDefault="00B263BB" w:rsidP="006A28C2">
            <w:pPr>
              <w:pStyle w:val="TAC"/>
            </w:pPr>
          </w:p>
        </w:tc>
        <w:tc>
          <w:tcPr>
            <w:tcW w:w="709" w:type="dxa"/>
          </w:tcPr>
          <w:p w14:paraId="1D514005" w14:textId="77777777" w:rsidR="00B263BB" w:rsidRDefault="00B263BB" w:rsidP="006A28C2">
            <w:pPr>
              <w:pStyle w:val="TAC"/>
              <w:rPr>
                <w:rFonts w:eastAsia="Yu Mincho" w:cs="Arial"/>
              </w:rPr>
            </w:pPr>
          </w:p>
        </w:tc>
        <w:tc>
          <w:tcPr>
            <w:tcW w:w="709" w:type="dxa"/>
            <w:tcMar>
              <w:left w:w="28" w:type="dxa"/>
              <w:right w:w="28" w:type="dxa"/>
            </w:tcMar>
            <w:vAlign w:val="center"/>
          </w:tcPr>
          <w:p w14:paraId="5111B371" w14:textId="77777777" w:rsidR="00B263BB" w:rsidRPr="00A1115A" w:rsidRDefault="00B263BB" w:rsidP="006A28C2">
            <w:pPr>
              <w:pStyle w:val="TAC"/>
              <w:rPr>
                <w:rFonts w:eastAsia="Yu Mincho"/>
              </w:rPr>
            </w:pPr>
          </w:p>
        </w:tc>
        <w:tc>
          <w:tcPr>
            <w:tcW w:w="567" w:type="dxa"/>
            <w:tcMar>
              <w:left w:w="28" w:type="dxa"/>
              <w:right w:w="28" w:type="dxa"/>
            </w:tcMar>
            <w:vAlign w:val="center"/>
          </w:tcPr>
          <w:p w14:paraId="2F1DD5A9" w14:textId="77777777" w:rsidR="00B263BB" w:rsidRPr="00A1115A" w:rsidRDefault="00B263BB" w:rsidP="006A28C2">
            <w:pPr>
              <w:pStyle w:val="TAC"/>
              <w:rPr>
                <w:rFonts w:eastAsia="Yu Mincho"/>
              </w:rPr>
            </w:pPr>
          </w:p>
        </w:tc>
        <w:tc>
          <w:tcPr>
            <w:tcW w:w="709" w:type="dxa"/>
            <w:tcMar>
              <w:left w:w="28" w:type="dxa"/>
              <w:right w:w="28" w:type="dxa"/>
            </w:tcMar>
          </w:tcPr>
          <w:p w14:paraId="269A858B" w14:textId="77777777" w:rsidR="00B263BB" w:rsidRPr="00A1115A" w:rsidRDefault="00B263BB" w:rsidP="006A28C2">
            <w:pPr>
              <w:pStyle w:val="TAC"/>
              <w:rPr>
                <w:rFonts w:eastAsia="Yu Mincho"/>
              </w:rPr>
            </w:pPr>
          </w:p>
        </w:tc>
        <w:tc>
          <w:tcPr>
            <w:tcW w:w="567" w:type="dxa"/>
            <w:tcMar>
              <w:left w:w="28" w:type="dxa"/>
              <w:right w:w="28" w:type="dxa"/>
            </w:tcMar>
            <w:vAlign w:val="center"/>
          </w:tcPr>
          <w:p w14:paraId="1101F479" w14:textId="77777777" w:rsidR="00B263BB" w:rsidRPr="00A1115A" w:rsidRDefault="00B263BB" w:rsidP="006A28C2">
            <w:pPr>
              <w:pStyle w:val="TAC"/>
              <w:rPr>
                <w:rFonts w:eastAsia="Yu Mincho"/>
              </w:rPr>
            </w:pPr>
          </w:p>
        </w:tc>
        <w:tc>
          <w:tcPr>
            <w:tcW w:w="628" w:type="dxa"/>
            <w:tcMar>
              <w:left w:w="28" w:type="dxa"/>
              <w:right w:w="28" w:type="dxa"/>
            </w:tcMar>
          </w:tcPr>
          <w:p w14:paraId="130C8AAB" w14:textId="77777777" w:rsidR="00B263BB" w:rsidRPr="00A1115A" w:rsidRDefault="00B263BB" w:rsidP="006A28C2">
            <w:pPr>
              <w:pStyle w:val="TAC"/>
              <w:rPr>
                <w:rFonts w:eastAsia="Yu Mincho"/>
              </w:rPr>
            </w:pPr>
          </w:p>
        </w:tc>
        <w:tc>
          <w:tcPr>
            <w:tcW w:w="643" w:type="dxa"/>
            <w:tcMar>
              <w:left w:w="28" w:type="dxa"/>
              <w:right w:w="28" w:type="dxa"/>
            </w:tcMar>
            <w:vAlign w:val="center"/>
          </w:tcPr>
          <w:p w14:paraId="63308B40" w14:textId="77777777" w:rsidR="00B263BB" w:rsidRPr="00A1115A" w:rsidRDefault="00B263BB" w:rsidP="006A28C2">
            <w:pPr>
              <w:pStyle w:val="TAC"/>
              <w:rPr>
                <w:rFonts w:eastAsia="Yu Mincho"/>
              </w:rPr>
            </w:pPr>
          </w:p>
        </w:tc>
      </w:tr>
      <w:tr w:rsidR="00B263BB" w:rsidRPr="00A1115A" w14:paraId="469BE2A5" w14:textId="77777777" w:rsidTr="006A28C2">
        <w:trPr>
          <w:jc w:val="center"/>
        </w:trPr>
        <w:tc>
          <w:tcPr>
            <w:tcW w:w="707" w:type="dxa"/>
            <w:tcBorders>
              <w:top w:val="nil"/>
              <w:bottom w:val="single" w:sz="4" w:space="0" w:color="auto"/>
            </w:tcBorders>
            <w:shd w:val="clear" w:color="auto" w:fill="auto"/>
            <w:tcMar>
              <w:left w:w="28" w:type="dxa"/>
              <w:right w:w="28" w:type="dxa"/>
            </w:tcMar>
            <w:vAlign w:val="center"/>
          </w:tcPr>
          <w:p w14:paraId="35576168" w14:textId="77777777" w:rsidR="00B263BB" w:rsidRPr="00A1115A" w:rsidRDefault="00B263BB" w:rsidP="006A28C2">
            <w:pPr>
              <w:pStyle w:val="TAC"/>
              <w:keepNext w:val="0"/>
              <w:rPr>
                <w:rFonts w:eastAsia="Yu Mincho"/>
              </w:rPr>
            </w:pPr>
          </w:p>
        </w:tc>
        <w:tc>
          <w:tcPr>
            <w:tcW w:w="709" w:type="dxa"/>
            <w:tcMar>
              <w:left w:w="28" w:type="dxa"/>
              <w:right w:w="28" w:type="dxa"/>
            </w:tcMar>
          </w:tcPr>
          <w:p w14:paraId="74409A2F" w14:textId="77777777" w:rsidR="00B263BB" w:rsidRPr="00A1115A" w:rsidRDefault="00B263BB" w:rsidP="006A28C2">
            <w:pPr>
              <w:pStyle w:val="TAC"/>
              <w:keepNext w:val="0"/>
            </w:pPr>
            <w:r w:rsidRPr="00A1115A">
              <w:t>30</w:t>
            </w:r>
          </w:p>
        </w:tc>
        <w:tc>
          <w:tcPr>
            <w:tcW w:w="566" w:type="dxa"/>
            <w:tcMar>
              <w:left w:w="28" w:type="dxa"/>
              <w:right w:w="28" w:type="dxa"/>
            </w:tcMar>
          </w:tcPr>
          <w:p w14:paraId="6D68013F" w14:textId="77777777" w:rsidR="00B263BB" w:rsidRPr="00A1115A" w:rsidRDefault="00B263BB" w:rsidP="006A28C2">
            <w:pPr>
              <w:pStyle w:val="TAC"/>
              <w:rPr>
                <w:rFonts w:eastAsia="Yu Mincho"/>
              </w:rPr>
            </w:pPr>
          </w:p>
        </w:tc>
        <w:tc>
          <w:tcPr>
            <w:tcW w:w="637" w:type="dxa"/>
            <w:tcMar>
              <w:left w:w="28" w:type="dxa"/>
              <w:right w:w="28" w:type="dxa"/>
            </w:tcMar>
          </w:tcPr>
          <w:p w14:paraId="4A04B79C" w14:textId="77777777" w:rsidR="00B263BB" w:rsidRPr="00A1115A" w:rsidRDefault="00B263BB" w:rsidP="006A28C2">
            <w:pPr>
              <w:pStyle w:val="TAC"/>
            </w:pPr>
            <w:r>
              <w:t>10</w:t>
            </w:r>
          </w:p>
        </w:tc>
        <w:tc>
          <w:tcPr>
            <w:tcW w:w="638" w:type="dxa"/>
            <w:tcMar>
              <w:left w:w="28" w:type="dxa"/>
              <w:right w:w="28" w:type="dxa"/>
            </w:tcMar>
          </w:tcPr>
          <w:p w14:paraId="3204C0E7" w14:textId="77777777" w:rsidR="00B263BB" w:rsidRPr="00A1115A" w:rsidRDefault="00B263BB" w:rsidP="006A28C2">
            <w:pPr>
              <w:pStyle w:val="TAC"/>
            </w:pPr>
            <w:r>
              <w:t>15</w:t>
            </w:r>
          </w:p>
        </w:tc>
        <w:tc>
          <w:tcPr>
            <w:tcW w:w="708" w:type="dxa"/>
            <w:tcMar>
              <w:left w:w="28" w:type="dxa"/>
              <w:right w:w="28" w:type="dxa"/>
            </w:tcMar>
          </w:tcPr>
          <w:p w14:paraId="7B69209A" w14:textId="77777777" w:rsidR="00B263BB" w:rsidRPr="00A1115A" w:rsidRDefault="00B263BB" w:rsidP="006A28C2">
            <w:pPr>
              <w:pStyle w:val="TAC"/>
            </w:pPr>
            <w:r>
              <w:t>20</w:t>
            </w:r>
          </w:p>
        </w:tc>
        <w:tc>
          <w:tcPr>
            <w:tcW w:w="567" w:type="dxa"/>
            <w:shd w:val="clear" w:color="auto" w:fill="FFFF00"/>
            <w:tcMar>
              <w:left w:w="28" w:type="dxa"/>
              <w:right w:w="28" w:type="dxa"/>
            </w:tcMar>
            <w:vAlign w:val="center"/>
          </w:tcPr>
          <w:p w14:paraId="0B14A71D" w14:textId="77777777" w:rsidR="00B263BB" w:rsidRPr="00A1115A" w:rsidRDefault="00B263BB" w:rsidP="006A28C2">
            <w:pPr>
              <w:pStyle w:val="TAC"/>
            </w:pPr>
            <w:r>
              <w:t>25</w:t>
            </w:r>
            <w:r w:rsidRPr="00126EDB">
              <w:rPr>
                <w:vertAlign w:val="superscript"/>
              </w:rPr>
              <w:t>3</w:t>
            </w:r>
          </w:p>
        </w:tc>
        <w:tc>
          <w:tcPr>
            <w:tcW w:w="567" w:type="dxa"/>
            <w:shd w:val="clear" w:color="auto" w:fill="FFFF00"/>
            <w:tcMar>
              <w:left w:w="28" w:type="dxa"/>
              <w:right w:w="28" w:type="dxa"/>
            </w:tcMar>
          </w:tcPr>
          <w:p w14:paraId="325BBE0E" w14:textId="77777777" w:rsidR="00B263BB" w:rsidRPr="00A1115A" w:rsidRDefault="00B263BB" w:rsidP="006A28C2">
            <w:pPr>
              <w:pStyle w:val="TAC"/>
            </w:pPr>
            <w:r>
              <w:t>30</w:t>
            </w:r>
            <w:r w:rsidRPr="00126EDB">
              <w:rPr>
                <w:vertAlign w:val="superscript"/>
              </w:rPr>
              <w:t>3</w:t>
            </w:r>
          </w:p>
        </w:tc>
        <w:tc>
          <w:tcPr>
            <w:tcW w:w="709" w:type="dxa"/>
          </w:tcPr>
          <w:p w14:paraId="0496F39C" w14:textId="77777777" w:rsidR="00B263BB" w:rsidRDefault="00B263BB" w:rsidP="006A28C2">
            <w:pPr>
              <w:pStyle w:val="TAC"/>
              <w:rPr>
                <w:szCs w:val="18"/>
              </w:rPr>
            </w:pPr>
          </w:p>
        </w:tc>
        <w:tc>
          <w:tcPr>
            <w:tcW w:w="709" w:type="dxa"/>
            <w:tcMar>
              <w:left w:w="28" w:type="dxa"/>
              <w:right w:w="28" w:type="dxa"/>
            </w:tcMar>
          </w:tcPr>
          <w:p w14:paraId="2E0C56F4" w14:textId="77777777" w:rsidR="00B263BB" w:rsidRPr="00A1115A" w:rsidRDefault="00B263BB" w:rsidP="006A28C2">
            <w:pPr>
              <w:pStyle w:val="TAC"/>
            </w:pPr>
          </w:p>
        </w:tc>
        <w:tc>
          <w:tcPr>
            <w:tcW w:w="709" w:type="dxa"/>
          </w:tcPr>
          <w:p w14:paraId="2A7099B8" w14:textId="77777777" w:rsidR="00B263BB" w:rsidRDefault="00B263BB" w:rsidP="006A28C2">
            <w:pPr>
              <w:pStyle w:val="TAC"/>
              <w:rPr>
                <w:rFonts w:eastAsia="Yu Mincho" w:cs="Arial"/>
              </w:rPr>
            </w:pPr>
          </w:p>
        </w:tc>
        <w:tc>
          <w:tcPr>
            <w:tcW w:w="709" w:type="dxa"/>
            <w:tcMar>
              <w:left w:w="28" w:type="dxa"/>
              <w:right w:w="28" w:type="dxa"/>
            </w:tcMar>
            <w:vAlign w:val="center"/>
          </w:tcPr>
          <w:p w14:paraId="3CC601D5" w14:textId="77777777" w:rsidR="00B263BB" w:rsidRPr="00A1115A" w:rsidRDefault="00B263BB" w:rsidP="006A28C2">
            <w:pPr>
              <w:pStyle w:val="TAC"/>
              <w:rPr>
                <w:rFonts w:eastAsia="Yu Mincho"/>
              </w:rPr>
            </w:pPr>
          </w:p>
        </w:tc>
        <w:tc>
          <w:tcPr>
            <w:tcW w:w="567" w:type="dxa"/>
            <w:tcMar>
              <w:left w:w="28" w:type="dxa"/>
              <w:right w:w="28" w:type="dxa"/>
            </w:tcMar>
            <w:vAlign w:val="center"/>
          </w:tcPr>
          <w:p w14:paraId="134127FE" w14:textId="77777777" w:rsidR="00B263BB" w:rsidRPr="00A1115A" w:rsidRDefault="00B263BB" w:rsidP="006A28C2">
            <w:pPr>
              <w:pStyle w:val="TAC"/>
              <w:rPr>
                <w:rFonts w:eastAsia="Yu Mincho"/>
              </w:rPr>
            </w:pPr>
          </w:p>
        </w:tc>
        <w:tc>
          <w:tcPr>
            <w:tcW w:w="709" w:type="dxa"/>
            <w:tcMar>
              <w:left w:w="28" w:type="dxa"/>
              <w:right w:w="28" w:type="dxa"/>
            </w:tcMar>
          </w:tcPr>
          <w:p w14:paraId="45A7E60F" w14:textId="77777777" w:rsidR="00B263BB" w:rsidRPr="00A1115A" w:rsidRDefault="00B263BB" w:rsidP="006A28C2">
            <w:pPr>
              <w:pStyle w:val="TAC"/>
              <w:rPr>
                <w:rFonts w:eastAsia="Yu Mincho"/>
              </w:rPr>
            </w:pPr>
          </w:p>
        </w:tc>
        <w:tc>
          <w:tcPr>
            <w:tcW w:w="567" w:type="dxa"/>
            <w:tcMar>
              <w:left w:w="28" w:type="dxa"/>
              <w:right w:w="28" w:type="dxa"/>
            </w:tcMar>
            <w:vAlign w:val="center"/>
          </w:tcPr>
          <w:p w14:paraId="55319C6C" w14:textId="77777777" w:rsidR="00B263BB" w:rsidRPr="00A1115A" w:rsidRDefault="00B263BB" w:rsidP="006A28C2">
            <w:pPr>
              <w:pStyle w:val="TAC"/>
              <w:rPr>
                <w:rFonts w:eastAsia="Yu Mincho"/>
              </w:rPr>
            </w:pPr>
          </w:p>
        </w:tc>
        <w:tc>
          <w:tcPr>
            <w:tcW w:w="628" w:type="dxa"/>
            <w:tcMar>
              <w:left w:w="28" w:type="dxa"/>
              <w:right w:w="28" w:type="dxa"/>
            </w:tcMar>
          </w:tcPr>
          <w:p w14:paraId="6B4AC64E" w14:textId="77777777" w:rsidR="00B263BB" w:rsidRPr="00A1115A" w:rsidRDefault="00B263BB" w:rsidP="006A28C2">
            <w:pPr>
              <w:pStyle w:val="TAC"/>
              <w:rPr>
                <w:rFonts w:eastAsia="Yu Mincho"/>
              </w:rPr>
            </w:pPr>
          </w:p>
        </w:tc>
        <w:tc>
          <w:tcPr>
            <w:tcW w:w="643" w:type="dxa"/>
            <w:tcMar>
              <w:left w:w="28" w:type="dxa"/>
              <w:right w:w="28" w:type="dxa"/>
            </w:tcMar>
            <w:vAlign w:val="center"/>
          </w:tcPr>
          <w:p w14:paraId="2EA68DD5" w14:textId="77777777" w:rsidR="00B263BB" w:rsidRPr="00A1115A" w:rsidRDefault="00B263BB" w:rsidP="006A28C2">
            <w:pPr>
              <w:pStyle w:val="TAC"/>
              <w:rPr>
                <w:rFonts w:eastAsia="Yu Mincho"/>
              </w:rPr>
            </w:pPr>
          </w:p>
        </w:tc>
      </w:tr>
      <w:tr w:rsidR="00B263BB" w:rsidRPr="00A1115A" w14:paraId="5768EC9E" w14:textId="77777777" w:rsidTr="006A28C2">
        <w:trPr>
          <w:jc w:val="center"/>
        </w:trPr>
        <w:tc>
          <w:tcPr>
            <w:tcW w:w="11049" w:type="dxa"/>
            <w:gridSpan w:val="17"/>
          </w:tcPr>
          <w:p w14:paraId="6552AB9B" w14:textId="77777777" w:rsidR="00B263BB" w:rsidRPr="00A1115A" w:rsidRDefault="00B263BB" w:rsidP="006A28C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F8E4714" w14:textId="77777777" w:rsidR="00B263BB" w:rsidRPr="00A1115A" w:rsidRDefault="00B263BB" w:rsidP="006A28C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049A814" w14:textId="77777777" w:rsidR="00B263BB" w:rsidRPr="00A1115A" w:rsidRDefault="00B263BB" w:rsidP="006A28C2">
            <w:pPr>
              <w:pStyle w:val="TAN"/>
              <w:rPr>
                <w:rFonts w:eastAsia="Yu Mincho"/>
              </w:rPr>
            </w:pPr>
            <w:r w:rsidRPr="00A1115A">
              <w:rPr>
                <w:rFonts w:eastAsia="Yu Mincho"/>
              </w:rPr>
              <w:t>NOTE 3:</w:t>
            </w:r>
            <w:r w:rsidRPr="00A1115A">
              <w:rPr>
                <w:rFonts w:eastAsia="Yu Mincho"/>
              </w:rPr>
              <w:tab/>
              <w:t>This UE channel bandwidth is applicable only to downlink.</w:t>
            </w:r>
          </w:p>
          <w:p w14:paraId="24C1CAA1" w14:textId="77777777" w:rsidR="00B263BB" w:rsidRPr="00A1115A" w:rsidRDefault="00B263BB" w:rsidP="006A28C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9874148" w14:textId="77777777" w:rsidR="00B263BB" w:rsidRPr="00A1115A" w:rsidRDefault="00B263BB" w:rsidP="006A28C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4E03143" w14:textId="77777777" w:rsidR="00B263BB" w:rsidRPr="00A1115A" w:rsidRDefault="00B263BB" w:rsidP="006A28C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7CEA377" w14:textId="77777777" w:rsidR="00B263BB" w:rsidRPr="00A1115A" w:rsidRDefault="00B263BB" w:rsidP="006A28C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D61FB0D" w14:textId="77777777" w:rsidR="00B263BB" w:rsidRPr="00A1115A" w:rsidRDefault="00B263BB" w:rsidP="006A28C2">
            <w:pPr>
              <w:pStyle w:val="TAN"/>
              <w:rPr>
                <w:rFonts w:eastAsia="Yu Mincho"/>
              </w:rPr>
            </w:pPr>
            <w:r w:rsidRPr="00A1115A">
              <w:rPr>
                <w:rFonts w:eastAsia="Yu Mincho"/>
              </w:rPr>
              <w:t>NOTE 8:</w:t>
            </w:r>
            <w:r w:rsidRPr="00A1115A">
              <w:rPr>
                <w:rFonts w:eastAsia="Yu Mincho"/>
              </w:rPr>
              <w:tab/>
              <w:t>This UE channel bandwidth is applicable only to uplink.</w:t>
            </w:r>
          </w:p>
          <w:p w14:paraId="42E8EE13" w14:textId="77777777" w:rsidR="00B263BB" w:rsidRPr="00A1115A" w:rsidRDefault="00B263BB" w:rsidP="006A28C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D022C42" w14:textId="77777777" w:rsidR="00B263BB" w:rsidRPr="00A1115A" w:rsidRDefault="00B263BB" w:rsidP="006A28C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6F4A40FD" w14:textId="77777777" w:rsidR="00B263BB" w:rsidRDefault="00B263BB" w:rsidP="00B263BB"/>
    <w:p w14:paraId="51139326" w14:textId="77777777" w:rsidR="0092490A" w:rsidRDefault="0092490A" w:rsidP="0092490A">
      <w:pPr>
        <w:rPr>
          <w:b/>
        </w:rPr>
      </w:pPr>
      <w:r w:rsidRPr="0057770C">
        <w:rPr>
          <w:b/>
          <w:lang w:eastAsia="zh-CN"/>
        </w:rPr>
        <w:t xml:space="preserve">Proposal 2: </w:t>
      </w:r>
      <w:r>
        <w:rPr>
          <w:b/>
          <w:lang w:eastAsia="zh-CN"/>
        </w:rPr>
        <w:t>For band n26 DL 25MHz and DL 30MHz operation with UL restricted to 20MHz CBW, introduce a</w:t>
      </w:r>
      <w:r w:rsidRPr="00A81E03">
        <w:rPr>
          <w:b/>
          <w:lang w:eastAsia="zh-CN"/>
        </w:rPr>
        <w:t xml:space="preserve">symmetric channel bandwidth combination set </w:t>
      </w:r>
      <w:r>
        <w:rPr>
          <w:b/>
          <w:lang w:eastAsia="zh-CN"/>
        </w:rPr>
        <w:t xml:space="preserve">0 as highlighted in yellow in </w:t>
      </w:r>
      <w:r w:rsidRPr="00216482">
        <w:rPr>
          <w:b/>
          <w:szCs w:val="22"/>
        </w:rPr>
        <w:fldChar w:fldCharType="begin"/>
      </w:r>
      <w:r w:rsidRPr="00216482">
        <w:rPr>
          <w:b/>
          <w:szCs w:val="22"/>
        </w:rPr>
        <w:instrText xml:space="preserve"> REF _Ref85632029 \h  \* MERGEFORMAT </w:instrText>
      </w:r>
      <w:r w:rsidRPr="00216482">
        <w:rPr>
          <w:b/>
          <w:szCs w:val="22"/>
        </w:rPr>
      </w:r>
      <w:r w:rsidRPr="00216482">
        <w:rPr>
          <w:b/>
          <w:szCs w:val="22"/>
        </w:rPr>
        <w:fldChar w:fldCharType="separate"/>
      </w:r>
      <w:r w:rsidRPr="00216482">
        <w:rPr>
          <w:b/>
        </w:rPr>
        <w:t xml:space="preserve">Table </w:t>
      </w:r>
      <w:r w:rsidRPr="00216482">
        <w:rPr>
          <w:b/>
          <w:noProof/>
        </w:rPr>
        <w:t>2</w:t>
      </w:r>
      <w:r w:rsidRPr="00216482">
        <w:rPr>
          <w:b/>
          <w:szCs w:val="22"/>
        </w:rPr>
        <w:fldChar w:fldCharType="end"/>
      </w:r>
      <w:r>
        <w:rPr>
          <w:b/>
          <w:szCs w:val="22"/>
        </w:rPr>
        <w:t xml:space="preserve"> f</w:t>
      </w:r>
      <w:r>
        <w:rPr>
          <w:b/>
          <w:lang w:eastAsia="zh-CN"/>
        </w:rPr>
        <w:t xml:space="preserve">or </w:t>
      </w:r>
      <w:r w:rsidRPr="0057770C">
        <w:rPr>
          <w:b/>
        </w:rPr>
        <w:t>Table 5.3.6-1</w:t>
      </w:r>
      <w:r>
        <w:rPr>
          <w:b/>
        </w:rPr>
        <w:t xml:space="preserve"> </w:t>
      </w:r>
      <w:r>
        <w:rPr>
          <w:b/>
          <w:szCs w:val="22"/>
        </w:rPr>
        <w:t>(</w:t>
      </w:r>
      <w:r w:rsidRPr="0057770C">
        <w:rPr>
          <w:b/>
          <w:lang w:eastAsia="zh-CN"/>
        </w:rPr>
        <w:t>subclause 5.3.6</w:t>
      </w:r>
      <w:r>
        <w:rPr>
          <w:b/>
          <w:lang w:eastAsia="zh-CN"/>
        </w:rPr>
        <w:t>)</w:t>
      </w:r>
      <w:r>
        <w:rPr>
          <w:b/>
        </w:rPr>
        <w:t>.</w:t>
      </w:r>
    </w:p>
    <w:p w14:paraId="7A09F80C" w14:textId="77777777" w:rsidR="00B263BB" w:rsidRPr="00A1115A" w:rsidRDefault="00B263BB" w:rsidP="00B263BB">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216482">
        <w:rPr>
          <w:b w:val="0"/>
        </w:rPr>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263BB" w:rsidRPr="00A1115A" w14:paraId="72504B03" w14:textId="77777777" w:rsidTr="006A28C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B7DCDB5" w14:textId="77777777" w:rsidR="00B263BB" w:rsidRPr="00A1115A" w:rsidRDefault="00B263BB" w:rsidP="006A28C2">
            <w:pPr>
              <w:pStyle w:val="TAH"/>
            </w:pPr>
            <w:r w:rsidRPr="00A1115A">
              <w:lastRenderedPageBreak/>
              <w:t>NR Band</w:t>
            </w:r>
          </w:p>
        </w:tc>
        <w:tc>
          <w:tcPr>
            <w:tcW w:w="1876" w:type="dxa"/>
            <w:tcBorders>
              <w:top w:val="single" w:sz="4" w:space="0" w:color="auto"/>
              <w:left w:val="single" w:sz="4" w:space="0" w:color="auto"/>
              <w:right w:val="single" w:sz="4" w:space="0" w:color="auto"/>
            </w:tcBorders>
            <w:shd w:val="clear" w:color="auto" w:fill="auto"/>
          </w:tcPr>
          <w:p w14:paraId="54498194" w14:textId="77777777" w:rsidR="00B263BB" w:rsidRPr="00A1115A" w:rsidRDefault="00B263BB" w:rsidP="006A28C2">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22FCE91A" w14:textId="77777777" w:rsidR="00B263BB" w:rsidRPr="00A1115A" w:rsidRDefault="00B263BB" w:rsidP="006A28C2">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B875838" w14:textId="77777777" w:rsidR="00B263BB" w:rsidRPr="00A1115A" w:rsidRDefault="00B263BB" w:rsidP="006A28C2">
            <w:pPr>
              <w:pStyle w:val="TAH"/>
            </w:pPr>
            <w:r w:rsidRPr="00A1115A">
              <w:rPr>
                <w:bCs/>
              </w:rPr>
              <w:t>Asymmetric channel bandwidth combination set</w:t>
            </w:r>
          </w:p>
        </w:tc>
      </w:tr>
      <w:tr w:rsidR="00B263BB" w:rsidRPr="00A1115A" w14:paraId="7B674A81" w14:textId="77777777" w:rsidTr="006A28C2">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D5A96CC" w14:textId="77777777" w:rsidR="00B263BB" w:rsidRPr="00A1115A" w:rsidRDefault="00B263BB" w:rsidP="006A28C2">
            <w:pPr>
              <w:pStyle w:val="TAC"/>
              <w:rPr>
                <w:lang w:eastAsia="zh-CN"/>
              </w:rPr>
            </w:pPr>
            <w:r>
              <w:t>n5</w:t>
            </w:r>
          </w:p>
        </w:tc>
        <w:tc>
          <w:tcPr>
            <w:tcW w:w="1876" w:type="dxa"/>
            <w:tcBorders>
              <w:top w:val="single" w:sz="4" w:space="0" w:color="auto"/>
              <w:left w:val="single" w:sz="4" w:space="0" w:color="auto"/>
              <w:right w:val="single" w:sz="4" w:space="0" w:color="auto"/>
            </w:tcBorders>
            <w:shd w:val="clear" w:color="auto" w:fill="auto"/>
          </w:tcPr>
          <w:p w14:paraId="6757C861" w14:textId="77777777" w:rsidR="00B263BB" w:rsidRPr="00A1115A" w:rsidRDefault="00B263BB" w:rsidP="006A28C2">
            <w:pPr>
              <w:pStyle w:val="TAC"/>
              <w:rPr>
                <w:lang w:eastAsia="zh-CN"/>
              </w:rPr>
            </w:pPr>
            <w:r>
              <w:rPr>
                <w:lang w:eastAsia="zh-CN"/>
              </w:rPr>
              <w:t>20</w:t>
            </w:r>
          </w:p>
        </w:tc>
        <w:tc>
          <w:tcPr>
            <w:tcW w:w="1890" w:type="dxa"/>
            <w:tcBorders>
              <w:top w:val="single" w:sz="4" w:space="0" w:color="auto"/>
              <w:left w:val="single" w:sz="4" w:space="0" w:color="auto"/>
              <w:right w:val="single" w:sz="4" w:space="0" w:color="auto"/>
            </w:tcBorders>
            <w:shd w:val="clear" w:color="auto" w:fill="auto"/>
          </w:tcPr>
          <w:p w14:paraId="2DAF1AE3" w14:textId="77777777" w:rsidR="00B263BB" w:rsidRPr="00A1115A" w:rsidRDefault="00B263BB" w:rsidP="006A28C2">
            <w:pPr>
              <w:pStyle w:val="TAC"/>
              <w:rPr>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tcPr>
          <w:p w14:paraId="31A754A7" w14:textId="77777777" w:rsidR="00B263BB" w:rsidRPr="00A1115A" w:rsidRDefault="00B263BB" w:rsidP="006A28C2">
            <w:pPr>
              <w:pStyle w:val="TAC"/>
              <w:rPr>
                <w:lang w:eastAsia="zh-CN"/>
              </w:rPr>
            </w:pPr>
            <w:r>
              <w:rPr>
                <w:lang w:eastAsia="zh-CN"/>
              </w:rPr>
              <w:t>0</w:t>
            </w:r>
          </w:p>
        </w:tc>
      </w:tr>
      <w:tr w:rsidR="00B263BB" w:rsidRPr="00A1115A" w14:paraId="3CEF1919"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A22DC6" w14:textId="77777777" w:rsidR="00B263BB" w:rsidRDefault="00B263BB" w:rsidP="006A28C2">
            <w:pPr>
              <w:pStyle w:val="TAC"/>
              <w:rPr>
                <w:lang w:eastAsia="zh-CN"/>
              </w:rPr>
            </w:pPr>
            <w:r>
              <w:rPr>
                <w:lang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C2E8F6" w14:textId="77777777" w:rsidR="00B263BB" w:rsidRDefault="00B263BB" w:rsidP="006A28C2">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6FEBA6" w14:textId="77777777" w:rsidR="00B263BB" w:rsidRDefault="00B263BB" w:rsidP="006A28C2">
            <w:pPr>
              <w:pStyle w:val="TAC"/>
              <w:rPr>
                <w:lang w:eastAsia="zh-CN"/>
              </w:rPr>
            </w:pPr>
            <w:r>
              <w:rPr>
                <w:lang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6CB027AD" w14:textId="77777777" w:rsidR="00B263BB" w:rsidRDefault="00B263BB" w:rsidP="006A28C2">
            <w:pPr>
              <w:pStyle w:val="TAC"/>
              <w:rPr>
                <w:lang w:eastAsia="zh-CN"/>
              </w:rPr>
            </w:pPr>
            <w:r>
              <w:rPr>
                <w:lang w:eastAsia="zh-CN"/>
              </w:rPr>
              <w:t>0</w:t>
            </w:r>
          </w:p>
        </w:tc>
      </w:tr>
      <w:tr w:rsidR="00B263BB" w:rsidRPr="00A1115A" w14:paraId="7E7024F7"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BA2BAA9" w14:textId="77777777" w:rsidR="00B263BB" w:rsidRPr="00A1115A" w:rsidRDefault="00B263BB" w:rsidP="006A28C2">
            <w:pPr>
              <w:pStyle w:val="TAC"/>
              <w:rPr>
                <w:lang w:eastAsia="zh-CN"/>
              </w:rPr>
            </w:pPr>
            <w:r>
              <w:rPr>
                <w:lang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CDFB26B" w14:textId="77777777" w:rsidR="00B263BB" w:rsidRPr="00A1115A" w:rsidRDefault="00B263BB" w:rsidP="006A28C2">
            <w:pPr>
              <w:pStyle w:val="TAC"/>
              <w:rPr>
                <w:lang w:eastAsia="zh-CN"/>
              </w:rPr>
            </w:pPr>
            <w:r>
              <w:rPr>
                <w:lang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CCCA895" w14:textId="77777777" w:rsidR="00B263BB" w:rsidRPr="00A1115A" w:rsidRDefault="00B263BB" w:rsidP="006A28C2">
            <w:pPr>
              <w:pStyle w:val="TAC"/>
              <w:rPr>
                <w:lang w:eastAsia="zh-CN"/>
              </w:rPr>
            </w:pPr>
            <w:r>
              <w:rPr>
                <w:lang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326C43C2" w14:textId="77777777" w:rsidR="00B263BB" w:rsidRPr="00A1115A" w:rsidRDefault="00B263BB" w:rsidP="006A28C2">
            <w:pPr>
              <w:pStyle w:val="TAC"/>
              <w:rPr>
                <w:lang w:eastAsia="zh-CN"/>
              </w:rPr>
            </w:pPr>
            <w:r>
              <w:rPr>
                <w:lang w:eastAsia="zh-CN"/>
              </w:rPr>
              <w:t>0</w:t>
            </w:r>
          </w:p>
        </w:tc>
      </w:tr>
      <w:tr w:rsidR="00B263BB" w:rsidRPr="00A1115A" w14:paraId="284C3A17"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F47207A" w14:textId="77777777" w:rsidR="00B263BB" w:rsidRPr="00A1115A" w:rsidRDefault="00B263BB" w:rsidP="006A28C2">
            <w:pPr>
              <w:pStyle w:val="TAC"/>
              <w:rPr>
                <w:lang w:eastAsia="zh-CN"/>
              </w:rPr>
            </w:pPr>
            <w:r>
              <w:rPr>
                <w:lang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B5AED4" w14:textId="77777777" w:rsidR="00B263BB" w:rsidRPr="00A1115A" w:rsidRDefault="00B263BB" w:rsidP="006A28C2">
            <w:pPr>
              <w:pStyle w:val="TAC"/>
              <w:rPr>
                <w:lang w:eastAsia="zh-CN"/>
              </w:rPr>
            </w:pPr>
            <w:r>
              <w:rPr>
                <w:lang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00D1EF" w14:textId="77777777" w:rsidR="00B263BB" w:rsidRPr="00A1115A" w:rsidRDefault="00B263BB" w:rsidP="006A28C2">
            <w:pPr>
              <w:pStyle w:val="TAC"/>
              <w:rPr>
                <w:lang w:eastAsia="zh-CN"/>
              </w:rPr>
            </w:pPr>
            <w:r>
              <w:rPr>
                <w:lang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21828C47" w14:textId="77777777" w:rsidR="00B263BB" w:rsidRPr="00A1115A" w:rsidRDefault="00B263BB" w:rsidP="006A28C2">
            <w:pPr>
              <w:pStyle w:val="TAC"/>
              <w:rPr>
                <w:lang w:eastAsia="zh-CN"/>
              </w:rPr>
            </w:pPr>
            <w:r>
              <w:rPr>
                <w:lang w:eastAsia="zh-CN"/>
              </w:rPr>
              <w:t>0</w:t>
            </w:r>
          </w:p>
        </w:tc>
      </w:tr>
      <w:tr w:rsidR="00B263BB" w:rsidRPr="00A1115A" w14:paraId="3BCDE05F"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0F5D43F9" w14:textId="77777777" w:rsidR="00B263BB" w:rsidRDefault="00B263BB" w:rsidP="006A28C2">
            <w:pPr>
              <w:pStyle w:val="TAC"/>
              <w:rPr>
                <w:lang w:eastAsia="zh-CN"/>
              </w:rPr>
            </w:pPr>
            <w:r>
              <w:rPr>
                <w:lang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805631B" w14:textId="77777777" w:rsidR="00B263BB" w:rsidRDefault="00B263BB" w:rsidP="006A28C2">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B7A666" w14:textId="77777777" w:rsidR="00B263BB" w:rsidRDefault="00B263BB" w:rsidP="006A28C2">
            <w:pPr>
              <w:pStyle w:val="TAC"/>
              <w:rPr>
                <w:lang w:eastAsia="zh-CN"/>
              </w:rPr>
            </w:pPr>
            <w:r>
              <w:rPr>
                <w:lang w:eastAsia="zh-CN"/>
              </w:rPr>
              <w:t>25,30</w:t>
            </w:r>
          </w:p>
        </w:tc>
        <w:tc>
          <w:tcPr>
            <w:tcW w:w="1890" w:type="dxa"/>
            <w:tcBorders>
              <w:top w:val="single" w:sz="4" w:space="0" w:color="auto"/>
              <w:left w:val="single" w:sz="4" w:space="0" w:color="auto"/>
              <w:bottom w:val="nil"/>
              <w:right w:val="single" w:sz="4" w:space="0" w:color="auto"/>
            </w:tcBorders>
            <w:shd w:val="clear" w:color="auto" w:fill="FFFF00"/>
          </w:tcPr>
          <w:p w14:paraId="0D777B9D" w14:textId="77777777" w:rsidR="00B263BB" w:rsidRDefault="00B263BB" w:rsidP="006A28C2">
            <w:pPr>
              <w:pStyle w:val="TAC"/>
              <w:rPr>
                <w:lang w:eastAsia="zh-CN"/>
              </w:rPr>
            </w:pPr>
            <w:r>
              <w:rPr>
                <w:lang w:eastAsia="zh-CN"/>
              </w:rPr>
              <w:t>0</w:t>
            </w:r>
          </w:p>
        </w:tc>
      </w:tr>
      <w:tr w:rsidR="00B263BB" w:rsidRPr="00A1115A" w14:paraId="6BC774B2"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425680A" w14:textId="77777777" w:rsidR="00B263BB" w:rsidRPr="00A1115A" w:rsidRDefault="00B263BB" w:rsidP="006A28C2">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A152512" w14:textId="77777777" w:rsidR="00B263BB" w:rsidRPr="00A1115A" w:rsidRDefault="00B263BB" w:rsidP="006A28C2">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BEA6B" w14:textId="77777777" w:rsidR="00B263BB" w:rsidRPr="00A1115A" w:rsidRDefault="00B263BB" w:rsidP="006A28C2">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D9D04A1" w14:textId="77777777" w:rsidR="00B263BB" w:rsidRPr="00A1115A" w:rsidRDefault="00B263BB" w:rsidP="006A28C2">
            <w:pPr>
              <w:pStyle w:val="TAC"/>
              <w:rPr>
                <w:lang w:eastAsia="zh-CN"/>
              </w:rPr>
            </w:pPr>
            <w:r w:rsidRPr="00A1115A">
              <w:rPr>
                <w:rFonts w:hint="eastAsia"/>
                <w:lang w:eastAsia="zh-CN"/>
              </w:rPr>
              <w:t>0</w:t>
            </w:r>
          </w:p>
        </w:tc>
      </w:tr>
      <w:tr w:rsidR="00B263BB" w:rsidRPr="00A1115A" w14:paraId="785B5004"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5DD4B331"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3EB599C" w14:textId="77777777" w:rsidR="00B263BB" w:rsidRPr="00A1115A" w:rsidRDefault="00B263BB" w:rsidP="006A28C2">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6D98459" w14:textId="77777777" w:rsidR="00B263BB" w:rsidRPr="00A1115A" w:rsidRDefault="00B263BB" w:rsidP="006A28C2">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1B71988" w14:textId="77777777" w:rsidR="00B263BB" w:rsidRPr="00A1115A" w:rsidRDefault="00B263BB" w:rsidP="006A28C2">
            <w:pPr>
              <w:pStyle w:val="TAC"/>
              <w:rPr>
                <w:lang w:eastAsia="zh-CN"/>
              </w:rPr>
            </w:pPr>
          </w:p>
        </w:tc>
      </w:tr>
      <w:tr w:rsidR="00B263BB" w:rsidRPr="00A1115A" w14:paraId="0CBF0AD1"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6219B2F2"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F2D3BF" w14:textId="77777777" w:rsidR="00B263BB" w:rsidRPr="00A1115A" w:rsidRDefault="00B263BB" w:rsidP="006A28C2">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B1F419" w14:textId="77777777" w:rsidR="00B263BB" w:rsidRPr="00A1115A" w:rsidRDefault="00B263BB" w:rsidP="006A28C2">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9EE0EEB" w14:textId="77777777" w:rsidR="00B263BB" w:rsidRPr="00A1115A" w:rsidRDefault="00B263BB" w:rsidP="006A28C2">
            <w:pPr>
              <w:pStyle w:val="TAC"/>
              <w:rPr>
                <w:lang w:eastAsia="zh-CN"/>
              </w:rPr>
            </w:pPr>
            <w:r w:rsidRPr="00A1115A">
              <w:rPr>
                <w:rFonts w:hint="eastAsia"/>
                <w:lang w:eastAsia="zh-CN"/>
              </w:rPr>
              <w:t>1</w:t>
            </w:r>
          </w:p>
        </w:tc>
      </w:tr>
      <w:tr w:rsidR="00B263BB" w:rsidRPr="00A1115A" w14:paraId="386DDC75" w14:textId="77777777" w:rsidTr="006A28C2">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80EA54E"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4E86FB7" w14:textId="77777777" w:rsidR="00B263BB" w:rsidRPr="00A1115A" w:rsidRDefault="00B263BB" w:rsidP="006A28C2">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272CE" w14:textId="77777777" w:rsidR="00B263BB" w:rsidRPr="00A1115A" w:rsidRDefault="00B263BB" w:rsidP="006A28C2">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2CB32EF" w14:textId="77777777" w:rsidR="00B263BB" w:rsidRPr="00A1115A" w:rsidRDefault="00B263BB" w:rsidP="006A28C2">
            <w:pPr>
              <w:pStyle w:val="TAC"/>
              <w:rPr>
                <w:lang w:eastAsia="zh-CN"/>
              </w:rPr>
            </w:pPr>
          </w:p>
        </w:tc>
      </w:tr>
      <w:tr w:rsidR="00B263BB" w:rsidRPr="00A1115A" w14:paraId="624DDCA8" w14:textId="77777777" w:rsidTr="006A28C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AF41FA" w14:textId="77777777" w:rsidR="00B263BB" w:rsidRPr="00A1115A" w:rsidRDefault="00B263BB" w:rsidP="006A28C2">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830CFC" w14:textId="77777777" w:rsidR="00B263BB" w:rsidRPr="00A1115A" w:rsidRDefault="00B263BB" w:rsidP="006A28C2">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95C802" w14:textId="77777777" w:rsidR="00B263BB" w:rsidRPr="00A1115A" w:rsidRDefault="00B263BB" w:rsidP="006A28C2">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6E26D1DC" w14:textId="77777777" w:rsidR="00B263BB" w:rsidRPr="00A1115A" w:rsidRDefault="00B263BB" w:rsidP="006A28C2">
            <w:pPr>
              <w:pStyle w:val="TAC"/>
              <w:rPr>
                <w:lang w:eastAsia="zh-CN"/>
              </w:rPr>
            </w:pPr>
            <w:r w:rsidRPr="00A1115A">
              <w:rPr>
                <w:rFonts w:hint="eastAsia"/>
                <w:lang w:eastAsia="zh-CN"/>
              </w:rPr>
              <w:t>0</w:t>
            </w:r>
          </w:p>
        </w:tc>
      </w:tr>
      <w:tr w:rsidR="00B263BB" w:rsidRPr="00A1115A" w14:paraId="079D99D0" w14:textId="77777777" w:rsidTr="006A28C2">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016FD0F"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CF71518" w14:textId="77777777" w:rsidR="00B263BB" w:rsidRPr="00A1115A" w:rsidRDefault="00B263BB" w:rsidP="006A28C2">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DF12218" w14:textId="77777777" w:rsidR="00B263BB" w:rsidRPr="00A1115A" w:rsidRDefault="00B263BB" w:rsidP="006A28C2">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6B5CD9C" w14:textId="77777777" w:rsidR="00B263BB" w:rsidRPr="00A1115A" w:rsidRDefault="00B263BB" w:rsidP="006A28C2">
            <w:pPr>
              <w:pStyle w:val="TAC"/>
            </w:pPr>
          </w:p>
        </w:tc>
      </w:tr>
      <w:tr w:rsidR="00B263BB" w:rsidRPr="00A1115A" w14:paraId="7F38943D" w14:textId="77777777" w:rsidTr="006A28C2">
        <w:trPr>
          <w:jc w:val="center"/>
        </w:trPr>
        <w:tc>
          <w:tcPr>
            <w:tcW w:w="1278" w:type="dxa"/>
            <w:tcBorders>
              <w:left w:val="single" w:sz="4" w:space="0" w:color="auto"/>
              <w:bottom w:val="nil"/>
              <w:right w:val="single" w:sz="4" w:space="0" w:color="auto"/>
            </w:tcBorders>
            <w:shd w:val="clear" w:color="auto" w:fill="auto"/>
            <w:vAlign w:val="center"/>
          </w:tcPr>
          <w:p w14:paraId="4422869F" w14:textId="77777777" w:rsidR="00B263BB" w:rsidRPr="00A1115A" w:rsidRDefault="00B263BB" w:rsidP="006A28C2">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B93553B" w14:textId="77777777" w:rsidR="00B263BB" w:rsidRPr="00A1115A" w:rsidRDefault="00B263BB" w:rsidP="006A28C2">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5E399F9C" w14:textId="77777777" w:rsidR="00B263BB" w:rsidRPr="00A1115A" w:rsidRDefault="00B263BB" w:rsidP="006A28C2">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3AD0228" w14:textId="77777777" w:rsidR="00B263BB" w:rsidRPr="00A1115A" w:rsidRDefault="00B263BB" w:rsidP="006A28C2">
            <w:pPr>
              <w:pStyle w:val="TAC"/>
              <w:rPr>
                <w:lang w:eastAsia="zh-CN"/>
              </w:rPr>
            </w:pPr>
            <w:r w:rsidRPr="00A1115A">
              <w:rPr>
                <w:rFonts w:hint="eastAsia"/>
                <w:lang w:eastAsia="zh-CN"/>
              </w:rPr>
              <w:t>0</w:t>
            </w:r>
          </w:p>
        </w:tc>
      </w:tr>
      <w:tr w:rsidR="00B263BB" w:rsidRPr="00A1115A" w14:paraId="611413E4"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389BF4F4"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10F3CE" w14:textId="77777777" w:rsidR="00B263BB" w:rsidRPr="00A1115A" w:rsidRDefault="00B263BB" w:rsidP="006A28C2">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6F660465" w14:textId="77777777" w:rsidR="00B263BB" w:rsidRPr="00A1115A" w:rsidRDefault="00B263BB" w:rsidP="006A28C2">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7C3795F" w14:textId="77777777" w:rsidR="00B263BB" w:rsidRPr="00A1115A" w:rsidRDefault="00B263BB" w:rsidP="006A28C2">
            <w:pPr>
              <w:pStyle w:val="TAC"/>
              <w:rPr>
                <w:lang w:eastAsia="fi-FI"/>
              </w:rPr>
            </w:pPr>
          </w:p>
        </w:tc>
      </w:tr>
      <w:tr w:rsidR="00B263BB" w:rsidRPr="00A1115A" w14:paraId="43F65ABC"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5A4BFE9F"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0741013" w14:textId="77777777" w:rsidR="00B263BB" w:rsidRPr="00A1115A" w:rsidRDefault="00B263BB" w:rsidP="006A28C2">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F997B79" w14:textId="77777777" w:rsidR="00B263BB" w:rsidRPr="00A1115A" w:rsidRDefault="00B263BB" w:rsidP="006A28C2">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6E22B13D" w14:textId="77777777" w:rsidR="00B263BB" w:rsidRPr="00A1115A" w:rsidRDefault="00B263BB" w:rsidP="006A28C2">
            <w:pPr>
              <w:pStyle w:val="TAC"/>
              <w:rPr>
                <w:lang w:eastAsia="fi-FI"/>
              </w:rPr>
            </w:pPr>
          </w:p>
        </w:tc>
      </w:tr>
      <w:tr w:rsidR="00B263BB" w:rsidRPr="00A1115A" w14:paraId="0BF9FD9A"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5D03B596"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25A2CC8" w14:textId="77777777" w:rsidR="00B263BB" w:rsidRPr="00A1115A" w:rsidRDefault="00B263BB" w:rsidP="006A28C2">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874E713" w14:textId="77777777" w:rsidR="00B263BB" w:rsidRPr="00A1115A" w:rsidRDefault="00B263BB" w:rsidP="006A28C2">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07D18578" w14:textId="77777777" w:rsidR="00B263BB" w:rsidRPr="00A1115A" w:rsidRDefault="00B263BB" w:rsidP="006A28C2">
            <w:pPr>
              <w:pStyle w:val="TAC"/>
              <w:rPr>
                <w:lang w:eastAsia="fi-FI"/>
              </w:rPr>
            </w:pPr>
            <w:r>
              <w:rPr>
                <w:lang w:eastAsia="zh-CN"/>
              </w:rPr>
              <w:t>1</w:t>
            </w:r>
          </w:p>
        </w:tc>
      </w:tr>
      <w:tr w:rsidR="00B263BB" w:rsidRPr="00A1115A" w14:paraId="54EB7DA0"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1082A87B"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F863E9C" w14:textId="77777777" w:rsidR="00B263BB" w:rsidRPr="00A1115A" w:rsidRDefault="00B263BB" w:rsidP="006A28C2">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C1CF542" w14:textId="77777777" w:rsidR="00B263BB" w:rsidRPr="00A1115A" w:rsidRDefault="00B263BB" w:rsidP="006A28C2">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5DF9D84A" w14:textId="77777777" w:rsidR="00B263BB" w:rsidRPr="00A1115A" w:rsidRDefault="00B263BB" w:rsidP="006A28C2">
            <w:pPr>
              <w:pStyle w:val="TAC"/>
              <w:rPr>
                <w:lang w:eastAsia="fi-FI"/>
              </w:rPr>
            </w:pPr>
          </w:p>
        </w:tc>
      </w:tr>
      <w:tr w:rsidR="00B263BB" w:rsidRPr="00A1115A" w14:paraId="6A64AF52" w14:textId="77777777" w:rsidTr="006A28C2">
        <w:trPr>
          <w:jc w:val="center"/>
        </w:trPr>
        <w:tc>
          <w:tcPr>
            <w:tcW w:w="1278" w:type="dxa"/>
            <w:tcBorders>
              <w:top w:val="nil"/>
              <w:left w:val="single" w:sz="4" w:space="0" w:color="auto"/>
              <w:bottom w:val="nil"/>
              <w:right w:val="single" w:sz="4" w:space="0" w:color="auto"/>
            </w:tcBorders>
            <w:shd w:val="clear" w:color="auto" w:fill="auto"/>
            <w:vAlign w:val="center"/>
          </w:tcPr>
          <w:p w14:paraId="693F4ECB"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CBEC2A0" w14:textId="77777777" w:rsidR="00B263BB" w:rsidRPr="00A1115A" w:rsidRDefault="00B263BB" w:rsidP="006A28C2">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7D3D37C8" w14:textId="77777777" w:rsidR="00B263BB" w:rsidRPr="00A1115A" w:rsidRDefault="00B263BB" w:rsidP="006A28C2">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091F4AF" w14:textId="77777777" w:rsidR="00B263BB" w:rsidRPr="00A1115A" w:rsidRDefault="00B263BB" w:rsidP="006A28C2">
            <w:pPr>
              <w:pStyle w:val="TAC"/>
              <w:rPr>
                <w:lang w:eastAsia="fi-FI"/>
              </w:rPr>
            </w:pPr>
          </w:p>
        </w:tc>
      </w:tr>
      <w:tr w:rsidR="00B263BB" w:rsidRPr="00A1115A" w14:paraId="5C33603E" w14:textId="77777777" w:rsidTr="006A28C2">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3A6BD26"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EB324E9" w14:textId="77777777" w:rsidR="00B263BB" w:rsidRPr="00A1115A" w:rsidRDefault="00B263BB" w:rsidP="006A28C2">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99BCAC5" w14:textId="77777777" w:rsidR="00B263BB" w:rsidRPr="00A1115A" w:rsidRDefault="00B263BB" w:rsidP="006A28C2">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48BED663" w14:textId="77777777" w:rsidR="00B263BB" w:rsidRPr="00A1115A" w:rsidRDefault="00B263BB" w:rsidP="006A28C2">
            <w:pPr>
              <w:pStyle w:val="TAC"/>
              <w:rPr>
                <w:lang w:eastAsia="fi-FI"/>
              </w:rPr>
            </w:pPr>
          </w:p>
        </w:tc>
      </w:tr>
      <w:tr w:rsidR="00B263BB" w:rsidRPr="00A1115A" w14:paraId="3D5296A6" w14:textId="77777777" w:rsidTr="006A28C2">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3A0000EB" w14:textId="77777777" w:rsidR="00B263BB" w:rsidRPr="00A1115A" w:rsidRDefault="00B263BB" w:rsidP="006A28C2">
            <w:pPr>
              <w:pStyle w:val="TAC"/>
              <w:rPr>
                <w:lang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2D2FFB68" w14:textId="77777777" w:rsidR="00B263BB" w:rsidRPr="00A1115A" w:rsidRDefault="00B263BB" w:rsidP="006A28C2">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4CC9BED" w14:textId="77777777" w:rsidR="00B263BB" w:rsidRPr="00A1115A" w:rsidRDefault="00B263BB" w:rsidP="006A28C2">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58869017" w14:textId="77777777" w:rsidR="00B263BB" w:rsidRPr="00A1115A" w:rsidRDefault="00B263BB" w:rsidP="006A28C2">
            <w:pPr>
              <w:pStyle w:val="TAC"/>
              <w:rPr>
                <w:rFonts w:cs="Arial"/>
                <w:szCs w:val="18"/>
                <w:lang w:eastAsia="zh-CN"/>
              </w:rPr>
            </w:pPr>
            <w:r>
              <w:rPr>
                <w:lang w:eastAsia="fi-FI"/>
              </w:rPr>
              <w:t>2</w:t>
            </w:r>
          </w:p>
        </w:tc>
      </w:tr>
      <w:tr w:rsidR="00B263BB" w:rsidRPr="00A1115A" w14:paraId="3BF7F038" w14:textId="77777777" w:rsidTr="006A28C2">
        <w:trPr>
          <w:jc w:val="center"/>
        </w:trPr>
        <w:tc>
          <w:tcPr>
            <w:tcW w:w="1278" w:type="dxa"/>
            <w:tcBorders>
              <w:left w:val="single" w:sz="4" w:space="0" w:color="auto"/>
              <w:bottom w:val="single" w:sz="4" w:space="0" w:color="auto"/>
              <w:right w:val="single" w:sz="4" w:space="0" w:color="auto"/>
            </w:tcBorders>
          </w:tcPr>
          <w:p w14:paraId="246A4568" w14:textId="77777777" w:rsidR="00B263BB" w:rsidRPr="00A1115A" w:rsidRDefault="00B263BB" w:rsidP="006A28C2">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1BF57E3A" w14:textId="77777777" w:rsidR="00B263BB" w:rsidRPr="00A1115A" w:rsidRDefault="00B263BB" w:rsidP="006A28C2">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F82993" w14:textId="77777777" w:rsidR="00B263BB" w:rsidRPr="00A1115A" w:rsidRDefault="00B263BB" w:rsidP="006A28C2">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25FB036" w14:textId="77777777" w:rsidR="00B263BB" w:rsidRPr="00A1115A" w:rsidRDefault="00B263BB" w:rsidP="006A28C2">
            <w:pPr>
              <w:pStyle w:val="TAC"/>
              <w:rPr>
                <w:rFonts w:cs="Arial"/>
                <w:szCs w:val="18"/>
                <w:lang w:eastAsia="zh-CN"/>
              </w:rPr>
            </w:pPr>
            <w:r w:rsidRPr="00A1115A">
              <w:rPr>
                <w:rFonts w:cs="Arial" w:hint="eastAsia"/>
                <w:szCs w:val="18"/>
                <w:lang w:eastAsia="zh-CN"/>
              </w:rPr>
              <w:t>0</w:t>
            </w:r>
          </w:p>
        </w:tc>
      </w:tr>
      <w:tr w:rsidR="00B263BB" w:rsidRPr="00A1115A" w14:paraId="14A116E5" w14:textId="77777777" w:rsidTr="006A28C2">
        <w:trPr>
          <w:jc w:val="center"/>
        </w:trPr>
        <w:tc>
          <w:tcPr>
            <w:tcW w:w="1278" w:type="dxa"/>
            <w:tcBorders>
              <w:left w:val="single" w:sz="4" w:space="0" w:color="auto"/>
              <w:bottom w:val="nil"/>
              <w:right w:val="single" w:sz="4" w:space="0" w:color="auto"/>
            </w:tcBorders>
            <w:shd w:val="clear" w:color="auto" w:fill="auto"/>
          </w:tcPr>
          <w:p w14:paraId="31C75DB3" w14:textId="77777777" w:rsidR="00B263BB" w:rsidRPr="00A1115A" w:rsidRDefault="00B263BB" w:rsidP="006A28C2">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48626F33" w14:textId="77777777" w:rsidR="00B263BB" w:rsidRPr="00A1115A" w:rsidRDefault="00B263BB" w:rsidP="006A28C2">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350C2D6" w14:textId="77777777" w:rsidR="00B263BB" w:rsidRPr="00A1115A" w:rsidRDefault="00B263BB" w:rsidP="006A28C2">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4F2DE9" w14:textId="77777777" w:rsidR="00B263BB" w:rsidRPr="00A1115A" w:rsidRDefault="00B263BB" w:rsidP="006A28C2">
            <w:pPr>
              <w:pStyle w:val="TAC"/>
              <w:rPr>
                <w:rFonts w:cs="Arial"/>
                <w:szCs w:val="18"/>
                <w:lang w:eastAsia="zh-CN"/>
              </w:rPr>
            </w:pPr>
            <w:r w:rsidRPr="00A1115A">
              <w:rPr>
                <w:rFonts w:cs="Arial" w:hint="eastAsia"/>
                <w:szCs w:val="18"/>
                <w:lang w:eastAsia="zh-CN"/>
              </w:rPr>
              <w:t>0</w:t>
            </w:r>
          </w:p>
        </w:tc>
      </w:tr>
      <w:tr w:rsidR="00B263BB" w:rsidRPr="00A1115A" w14:paraId="61A0E19B" w14:textId="77777777" w:rsidTr="006A28C2">
        <w:trPr>
          <w:jc w:val="center"/>
        </w:trPr>
        <w:tc>
          <w:tcPr>
            <w:tcW w:w="1278" w:type="dxa"/>
            <w:tcBorders>
              <w:top w:val="nil"/>
              <w:left w:val="single" w:sz="4" w:space="0" w:color="auto"/>
              <w:right w:val="single" w:sz="4" w:space="0" w:color="auto"/>
            </w:tcBorders>
            <w:shd w:val="clear" w:color="auto" w:fill="auto"/>
            <w:vAlign w:val="center"/>
          </w:tcPr>
          <w:p w14:paraId="02F8121B"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1DB5128" w14:textId="77777777" w:rsidR="00B263BB" w:rsidRPr="00A1115A" w:rsidRDefault="00B263BB" w:rsidP="006A28C2">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5C5199D" w14:textId="77777777" w:rsidR="00B263BB" w:rsidRPr="00A1115A" w:rsidRDefault="00B263BB" w:rsidP="006A28C2">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57481B6" w14:textId="77777777" w:rsidR="00B263BB" w:rsidRPr="00A1115A" w:rsidRDefault="00B263BB" w:rsidP="006A28C2">
            <w:pPr>
              <w:pStyle w:val="TAC"/>
              <w:rPr>
                <w:rFonts w:cs="Arial"/>
                <w:szCs w:val="18"/>
                <w:lang w:eastAsia="zh-CN"/>
              </w:rPr>
            </w:pPr>
          </w:p>
        </w:tc>
      </w:tr>
      <w:tr w:rsidR="00B263BB" w:rsidRPr="00A1115A" w14:paraId="62E2AAF8" w14:textId="77777777" w:rsidTr="006A28C2">
        <w:trPr>
          <w:jc w:val="center"/>
        </w:trPr>
        <w:tc>
          <w:tcPr>
            <w:tcW w:w="1278" w:type="dxa"/>
            <w:tcBorders>
              <w:left w:val="single" w:sz="4" w:space="0" w:color="auto"/>
              <w:bottom w:val="single" w:sz="4" w:space="0" w:color="auto"/>
              <w:right w:val="single" w:sz="4" w:space="0" w:color="auto"/>
            </w:tcBorders>
          </w:tcPr>
          <w:p w14:paraId="73FBE3E0" w14:textId="77777777" w:rsidR="00B263BB" w:rsidRPr="00A1115A" w:rsidRDefault="00B263BB" w:rsidP="006A28C2">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21621026" w14:textId="77777777" w:rsidR="00B263BB" w:rsidRPr="00A1115A" w:rsidRDefault="00B263BB" w:rsidP="006A28C2">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A123A60" w14:textId="77777777" w:rsidR="00B263BB" w:rsidRPr="00A1115A" w:rsidRDefault="00B263BB" w:rsidP="006A28C2">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8565409" w14:textId="77777777" w:rsidR="00B263BB" w:rsidRPr="00A1115A" w:rsidRDefault="00B263BB" w:rsidP="006A28C2">
            <w:pPr>
              <w:pStyle w:val="TAC"/>
              <w:rPr>
                <w:rFonts w:cs="Arial"/>
                <w:szCs w:val="18"/>
                <w:lang w:eastAsia="zh-CN"/>
              </w:rPr>
            </w:pPr>
            <w:r w:rsidRPr="00A1115A">
              <w:rPr>
                <w:rFonts w:cs="Arial" w:hint="eastAsia"/>
                <w:szCs w:val="18"/>
                <w:lang w:eastAsia="zh-CN"/>
              </w:rPr>
              <w:t>0</w:t>
            </w:r>
          </w:p>
        </w:tc>
      </w:tr>
      <w:tr w:rsidR="00B263BB" w:rsidRPr="00A1115A" w14:paraId="2809B316" w14:textId="77777777" w:rsidTr="006A28C2">
        <w:trPr>
          <w:jc w:val="center"/>
        </w:trPr>
        <w:tc>
          <w:tcPr>
            <w:tcW w:w="1278" w:type="dxa"/>
            <w:tcBorders>
              <w:left w:val="single" w:sz="4" w:space="0" w:color="auto"/>
              <w:bottom w:val="nil"/>
              <w:right w:val="single" w:sz="4" w:space="0" w:color="auto"/>
            </w:tcBorders>
            <w:shd w:val="clear" w:color="auto" w:fill="auto"/>
          </w:tcPr>
          <w:p w14:paraId="2CC5D3CC" w14:textId="77777777" w:rsidR="00B263BB" w:rsidRPr="00A1115A" w:rsidRDefault="00B263BB" w:rsidP="006A28C2">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C5AFB92" w14:textId="77777777" w:rsidR="00B263BB" w:rsidRPr="00A1115A" w:rsidRDefault="00B263BB" w:rsidP="006A28C2">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971EE4D" w14:textId="77777777" w:rsidR="00B263BB" w:rsidRPr="00A1115A" w:rsidRDefault="00B263BB" w:rsidP="006A28C2">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2CFC6C7" w14:textId="77777777" w:rsidR="00B263BB" w:rsidRPr="00A1115A" w:rsidRDefault="00B263BB" w:rsidP="006A28C2">
            <w:pPr>
              <w:pStyle w:val="TAC"/>
              <w:rPr>
                <w:rFonts w:cs="Arial"/>
                <w:szCs w:val="18"/>
                <w:lang w:eastAsia="zh-CN"/>
              </w:rPr>
            </w:pPr>
            <w:r w:rsidRPr="00A1115A">
              <w:rPr>
                <w:rFonts w:cs="Arial" w:hint="eastAsia"/>
                <w:szCs w:val="18"/>
                <w:lang w:eastAsia="zh-CN"/>
              </w:rPr>
              <w:t>0</w:t>
            </w:r>
          </w:p>
        </w:tc>
      </w:tr>
      <w:tr w:rsidR="00B263BB" w:rsidRPr="00A1115A" w14:paraId="0D948633" w14:textId="77777777" w:rsidTr="006A28C2">
        <w:trPr>
          <w:jc w:val="center"/>
        </w:trPr>
        <w:tc>
          <w:tcPr>
            <w:tcW w:w="1278" w:type="dxa"/>
            <w:tcBorders>
              <w:top w:val="nil"/>
              <w:left w:val="single" w:sz="4" w:space="0" w:color="auto"/>
              <w:right w:val="single" w:sz="4" w:space="0" w:color="auto"/>
            </w:tcBorders>
            <w:shd w:val="clear" w:color="auto" w:fill="auto"/>
            <w:vAlign w:val="center"/>
          </w:tcPr>
          <w:p w14:paraId="172810F6" w14:textId="77777777" w:rsidR="00B263BB" w:rsidRPr="00A1115A" w:rsidRDefault="00B263BB" w:rsidP="006A28C2">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71F6928" w14:textId="77777777" w:rsidR="00B263BB" w:rsidRPr="00A1115A" w:rsidRDefault="00B263BB" w:rsidP="006A28C2">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B1221CA" w14:textId="77777777" w:rsidR="00B263BB" w:rsidRPr="00A1115A" w:rsidRDefault="00B263BB" w:rsidP="006A28C2">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1A6F868" w14:textId="77777777" w:rsidR="00B263BB" w:rsidRPr="00A1115A" w:rsidRDefault="00B263BB" w:rsidP="006A28C2">
            <w:pPr>
              <w:pStyle w:val="TAC"/>
              <w:rPr>
                <w:rFonts w:cs="Arial"/>
                <w:szCs w:val="18"/>
                <w:lang w:eastAsia="zh-CN"/>
              </w:rPr>
            </w:pPr>
          </w:p>
        </w:tc>
      </w:tr>
      <w:tr w:rsidR="00B263BB" w:rsidRPr="00A1115A" w14:paraId="216B25DB" w14:textId="77777777" w:rsidTr="006A28C2">
        <w:trPr>
          <w:jc w:val="center"/>
        </w:trPr>
        <w:tc>
          <w:tcPr>
            <w:tcW w:w="6934" w:type="dxa"/>
            <w:gridSpan w:val="4"/>
            <w:tcBorders>
              <w:left w:val="single" w:sz="4" w:space="0" w:color="auto"/>
              <w:bottom w:val="single" w:sz="4" w:space="0" w:color="auto"/>
              <w:right w:val="single" w:sz="4" w:space="0" w:color="auto"/>
            </w:tcBorders>
            <w:vAlign w:val="center"/>
          </w:tcPr>
          <w:p w14:paraId="15ED12E5" w14:textId="77777777" w:rsidR="00B263BB" w:rsidRDefault="00B263BB" w:rsidP="006A28C2">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2FA8FCB" w14:textId="77777777" w:rsidR="00B263BB" w:rsidRPr="00A1115A" w:rsidRDefault="00B263BB" w:rsidP="006A28C2">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2698047F" w14:textId="77777777" w:rsidR="00B263BB" w:rsidRPr="00A1115A" w:rsidRDefault="00B263BB" w:rsidP="00B263BB"/>
    <w:p w14:paraId="3291EC37" w14:textId="77777777" w:rsidR="0092490A" w:rsidRDefault="0092490A" w:rsidP="0092490A">
      <w:pPr>
        <w:rPr>
          <w:b/>
        </w:rPr>
      </w:pPr>
      <w:r w:rsidRPr="00BA6E0E">
        <w:rPr>
          <w:b/>
          <w:lang w:eastAsia="zh-CN"/>
        </w:rPr>
        <w:t xml:space="preserve">Proposal 3: </w:t>
      </w:r>
      <w:r>
        <w:rPr>
          <w:b/>
          <w:szCs w:val="22"/>
        </w:rPr>
        <w:t>F</w:t>
      </w:r>
      <w:r w:rsidRPr="00BA6E0E">
        <w:rPr>
          <w:b/>
          <w:szCs w:val="22"/>
        </w:rPr>
        <w:t>or</w:t>
      </w:r>
      <w:r>
        <w:rPr>
          <w:b/>
          <w:szCs w:val="22"/>
        </w:rPr>
        <w:t xml:space="preserve"> n26 DL 25MHz and 30MHz CBW REFSENS, adopt NOTE 5 highlighted in yellow in </w:t>
      </w:r>
      <w:r>
        <w:rPr>
          <w:b/>
          <w:szCs w:val="22"/>
        </w:rPr>
        <w:fldChar w:fldCharType="begin"/>
      </w:r>
      <w:r>
        <w:rPr>
          <w:b/>
          <w:szCs w:val="22"/>
        </w:rPr>
        <w:instrText xml:space="preserve"> REF _Ref85632063 \h </w:instrText>
      </w:r>
      <w:r>
        <w:rPr>
          <w:b/>
          <w:szCs w:val="22"/>
        </w:rPr>
      </w:r>
      <w:r>
        <w:rPr>
          <w:b/>
          <w:szCs w:val="22"/>
        </w:rPr>
        <w:fldChar w:fldCharType="separate"/>
      </w:r>
      <w:r w:rsidRPr="00BA6E0E">
        <w:rPr>
          <w:b/>
        </w:rPr>
        <w:t xml:space="preserve">Table </w:t>
      </w:r>
      <w:r>
        <w:rPr>
          <w:b/>
          <w:noProof/>
        </w:rPr>
        <w:t>3</w:t>
      </w:r>
      <w:r>
        <w:rPr>
          <w:b/>
          <w:szCs w:val="22"/>
        </w:rPr>
        <w:fldChar w:fldCharType="end"/>
      </w:r>
      <w:r>
        <w:rPr>
          <w:b/>
          <w:szCs w:val="22"/>
        </w:rPr>
        <w:t xml:space="preserve"> for the UL RB allocation configuration of t</w:t>
      </w:r>
      <w:r w:rsidRPr="00BA6E0E">
        <w:rPr>
          <w:b/>
          <w:szCs w:val="22"/>
        </w:rPr>
        <w:t xml:space="preserve">able </w:t>
      </w:r>
      <w:r w:rsidRPr="00BA6E0E">
        <w:rPr>
          <w:b/>
        </w:rPr>
        <w:t>7.3.2-3</w:t>
      </w:r>
      <w:r>
        <w:rPr>
          <w:b/>
        </w:rPr>
        <w:t xml:space="preserve"> (sub-clause 7.3.2).</w:t>
      </w:r>
    </w:p>
    <w:p w14:paraId="349633D7" w14:textId="77777777" w:rsidR="00B263BB" w:rsidRDefault="00B263BB" w:rsidP="00B263BB">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Pr>
          <w:b/>
          <w:noProof/>
        </w:rPr>
        <w:t>3</w:t>
      </w:r>
      <w:r w:rsidRPr="00BA6E0E">
        <w:rPr>
          <w:b/>
        </w:rPr>
        <w:fldChar w:fldCharType="end"/>
      </w:r>
      <w:r w:rsidRPr="00BA6E0E">
        <w:rPr>
          <w:b/>
        </w:rPr>
        <w:t xml:space="preserve">: </w:t>
      </w:r>
      <w:r w:rsidRPr="00216482">
        <w:t xml:space="preserve">Proposed changes to Table 7.3.2-3 to capture the 20MHz UL </w:t>
      </w:r>
      <w:r>
        <w:t xml:space="preserve">RB </w:t>
      </w:r>
      <w:r w:rsidRPr="00216482">
        <w:t>configuration for n</w:t>
      </w:r>
      <w:r>
        <w:t>26</w:t>
      </w:r>
      <w:r w:rsidRPr="00216482">
        <w:t xml:space="preserve"> DL 25 and 30MHz REFSENS</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709"/>
        <w:gridCol w:w="707"/>
        <w:gridCol w:w="707"/>
        <w:gridCol w:w="687"/>
        <w:gridCol w:w="862"/>
        <w:gridCol w:w="798"/>
        <w:gridCol w:w="796"/>
        <w:gridCol w:w="636"/>
        <w:gridCol w:w="636"/>
        <w:gridCol w:w="636"/>
        <w:gridCol w:w="891"/>
      </w:tblGrid>
      <w:tr w:rsidR="00B263BB" w:rsidRPr="00A1115A" w14:paraId="49CEB16E" w14:textId="77777777" w:rsidTr="003C434C">
        <w:trPr>
          <w:trHeight w:val="187"/>
          <w:tblHeader/>
          <w:jc w:val="center"/>
        </w:trPr>
        <w:tc>
          <w:tcPr>
            <w:tcW w:w="570" w:type="pct"/>
            <w:tcBorders>
              <w:bottom w:val="single" w:sz="4" w:space="0" w:color="auto"/>
            </w:tcBorders>
            <w:shd w:val="clear" w:color="auto" w:fill="auto"/>
          </w:tcPr>
          <w:p w14:paraId="014F88EA" w14:textId="77777777" w:rsidR="00B263BB" w:rsidRPr="00A1115A" w:rsidRDefault="00B263BB" w:rsidP="006A28C2">
            <w:pPr>
              <w:pStyle w:val="TAH"/>
            </w:pPr>
            <w:r w:rsidRPr="00A1115A">
              <w:t>Operating Band</w:t>
            </w:r>
          </w:p>
        </w:tc>
        <w:tc>
          <w:tcPr>
            <w:tcW w:w="358" w:type="pct"/>
          </w:tcPr>
          <w:p w14:paraId="63442943" w14:textId="77777777" w:rsidR="00B263BB" w:rsidRPr="00A1115A" w:rsidRDefault="00B263BB" w:rsidP="006A28C2">
            <w:pPr>
              <w:pStyle w:val="TAH"/>
            </w:pPr>
            <w:r w:rsidRPr="00A1115A">
              <w:t>SCS kHz</w:t>
            </w:r>
          </w:p>
        </w:tc>
        <w:tc>
          <w:tcPr>
            <w:tcW w:w="358" w:type="pct"/>
            <w:shd w:val="clear" w:color="auto" w:fill="auto"/>
          </w:tcPr>
          <w:p w14:paraId="48EFC848" w14:textId="77777777" w:rsidR="00B263BB" w:rsidRPr="00A1115A" w:rsidRDefault="00B263BB" w:rsidP="006A28C2">
            <w:pPr>
              <w:pStyle w:val="TAH"/>
            </w:pPr>
            <w:r w:rsidRPr="00A1115A">
              <w:t>5</w:t>
            </w:r>
          </w:p>
          <w:p w14:paraId="31E34866" w14:textId="77777777" w:rsidR="00B263BB" w:rsidRPr="00A1115A" w:rsidRDefault="00B263BB" w:rsidP="006A28C2">
            <w:pPr>
              <w:pStyle w:val="TAH"/>
            </w:pPr>
            <w:r w:rsidRPr="00A1115A">
              <w:t>MHz</w:t>
            </w:r>
          </w:p>
        </w:tc>
        <w:tc>
          <w:tcPr>
            <w:tcW w:w="357" w:type="pct"/>
            <w:shd w:val="clear" w:color="auto" w:fill="auto"/>
          </w:tcPr>
          <w:p w14:paraId="775D4D83" w14:textId="77777777" w:rsidR="00B263BB" w:rsidRPr="00A1115A" w:rsidRDefault="00B263BB" w:rsidP="006A28C2">
            <w:pPr>
              <w:pStyle w:val="TAH"/>
            </w:pPr>
            <w:r w:rsidRPr="00A1115A">
              <w:t>10</w:t>
            </w:r>
          </w:p>
          <w:p w14:paraId="5173A056" w14:textId="77777777" w:rsidR="00B263BB" w:rsidRPr="00A1115A" w:rsidRDefault="00B263BB" w:rsidP="006A28C2">
            <w:pPr>
              <w:pStyle w:val="TAH"/>
            </w:pPr>
            <w:r w:rsidRPr="00A1115A">
              <w:t>MHz</w:t>
            </w:r>
          </w:p>
        </w:tc>
        <w:tc>
          <w:tcPr>
            <w:tcW w:w="357" w:type="pct"/>
            <w:shd w:val="clear" w:color="auto" w:fill="auto"/>
          </w:tcPr>
          <w:p w14:paraId="5BDAE5EC" w14:textId="77777777" w:rsidR="00B263BB" w:rsidRPr="00A1115A" w:rsidRDefault="00B263BB" w:rsidP="006A28C2">
            <w:pPr>
              <w:pStyle w:val="TAH"/>
            </w:pPr>
            <w:r w:rsidRPr="00A1115A">
              <w:t>15</w:t>
            </w:r>
          </w:p>
          <w:p w14:paraId="77B3710A" w14:textId="77777777" w:rsidR="00B263BB" w:rsidRPr="00A1115A" w:rsidRDefault="00B263BB" w:rsidP="006A28C2">
            <w:pPr>
              <w:pStyle w:val="TAH"/>
            </w:pPr>
            <w:r w:rsidRPr="00A1115A">
              <w:t>MHz</w:t>
            </w:r>
          </w:p>
        </w:tc>
        <w:tc>
          <w:tcPr>
            <w:tcW w:w="347" w:type="pct"/>
            <w:shd w:val="clear" w:color="auto" w:fill="auto"/>
          </w:tcPr>
          <w:p w14:paraId="3A047276" w14:textId="77777777" w:rsidR="00B263BB" w:rsidRPr="00A1115A" w:rsidRDefault="00B263BB" w:rsidP="006A28C2">
            <w:pPr>
              <w:pStyle w:val="TAH"/>
            </w:pPr>
            <w:r w:rsidRPr="00A1115A">
              <w:t>20</w:t>
            </w:r>
          </w:p>
          <w:p w14:paraId="57A7ED03" w14:textId="77777777" w:rsidR="00B263BB" w:rsidRPr="00A1115A" w:rsidRDefault="00B263BB" w:rsidP="006A28C2">
            <w:pPr>
              <w:pStyle w:val="TAH"/>
            </w:pPr>
            <w:r w:rsidRPr="00A1115A">
              <w:t>MHz</w:t>
            </w:r>
          </w:p>
        </w:tc>
        <w:tc>
          <w:tcPr>
            <w:tcW w:w="435" w:type="pct"/>
            <w:shd w:val="clear" w:color="auto" w:fill="auto"/>
          </w:tcPr>
          <w:p w14:paraId="603C6541" w14:textId="77777777" w:rsidR="00B263BB" w:rsidRDefault="00B263BB" w:rsidP="006A28C2">
            <w:pPr>
              <w:pStyle w:val="TAH"/>
            </w:pPr>
            <w:r w:rsidRPr="00A1115A">
              <w:t>25</w:t>
            </w:r>
          </w:p>
          <w:p w14:paraId="08054E4D" w14:textId="77777777" w:rsidR="00B263BB" w:rsidRPr="00A1115A" w:rsidRDefault="00B263BB" w:rsidP="006A28C2">
            <w:pPr>
              <w:pStyle w:val="TAH"/>
            </w:pPr>
            <w:r w:rsidRPr="00A1115A">
              <w:t>MHz</w:t>
            </w:r>
          </w:p>
        </w:tc>
        <w:tc>
          <w:tcPr>
            <w:tcW w:w="403" w:type="pct"/>
          </w:tcPr>
          <w:p w14:paraId="4E9991B9" w14:textId="77777777" w:rsidR="00B263BB" w:rsidRPr="00A1115A" w:rsidRDefault="00B263BB" w:rsidP="006A28C2">
            <w:pPr>
              <w:pStyle w:val="TAH"/>
            </w:pPr>
            <w:r w:rsidRPr="00A1115A">
              <w:t>30 MHz</w:t>
            </w:r>
          </w:p>
        </w:tc>
        <w:tc>
          <w:tcPr>
            <w:tcW w:w="402" w:type="pct"/>
          </w:tcPr>
          <w:p w14:paraId="7478576C" w14:textId="77777777" w:rsidR="00B263BB" w:rsidRDefault="00B263BB" w:rsidP="006A28C2">
            <w:pPr>
              <w:pStyle w:val="TAH"/>
            </w:pPr>
            <w:r>
              <w:t>35</w:t>
            </w:r>
          </w:p>
          <w:p w14:paraId="47BEB5AE" w14:textId="77777777" w:rsidR="00B263BB" w:rsidRPr="00A1115A" w:rsidRDefault="00B263BB" w:rsidP="006A28C2">
            <w:pPr>
              <w:pStyle w:val="TAH"/>
            </w:pPr>
            <w:r>
              <w:t>MHz</w:t>
            </w:r>
          </w:p>
        </w:tc>
        <w:tc>
          <w:tcPr>
            <w:tcW w:w="321" w:type="pct"/>
            <w:shd w:val="clear" w:color="auto" w:fill="auto"/>
          </w:tcPr>
          <w:p w14:paraId="7A4CC054" w14:textId="77777777" w:rsidR="00B263BB" w:rsidRPr="00A1115A" w:rsidRDefault="00B263BB" w:rsidP="006A28C2">
            <w:pPr>
              <w:pStyle w:val="TAH"/>
            </w:pPr>
            <w:r w:rsidRPr="00A1115A">
              <w:t>40</w:t>
            </w:r>
          </w:p>
          <w:p w14:paraId="6D7B5AD6" w14:textId="77777777" w:rsidR="00B263BB" w:rsidRPr="00A1115A" w:rsidRDefault="00B263BB" w:rsidP="006A28C2">
            <w:pPr>
              <w:pStyle w:val="TAH"/>
            </w:pPr>
            <w:r w:rsidRPr="00A1115A">
              <w:t>MHz</w:t>
            </w:r>
          </w:p>
        </w:tc>
        <w:tc>
          <w:tcPr>
            <w:tcW w:w="321" w:type="pct"/>
          </w:tcPr>
          <w:p w14:paraId="3058BB8E" w14:textId="77777777" w:rsidR="00B263BB" w:rsidRDefault="00B263BB" w:rsidP="006A28C2">
            <w:pPr>
              <w:pStyle w:val="TAH"/>
            </w:pPr>
            <w:r>
              <w:t>45</w:t>
            </w:r>
          </w:p>
          <w:p w14:paraId="571FFB25" w14:textId="77777777" w:rsidR="00B263BB" w:rsidRPr="00A1115A" w:rsidRDefault="00B263BB" w:rsidP="006A28C2">
            <w:pPr>
              <w:pStyle w:val="TAH"/>
            </w:pPr>
            <w:r>
              <w:t>MHz</w:t>
            </w:r>
          </w:p>
        </w:tc>
        <w:tc>
          <w:tcPr>
            <w:tcW w:w="321" w:type="pct"/>
          </w:tcPr>
          <w:p w14:paraId="00F29C01" w14:textId="77777777" w:rsidR="00B263BB" w:rsidRPr="00A1115A" w:rsidRDefault="00B263BB" w:rsidP="006A28C2">
            <w:pPr>
              <w:pStyle w:val="TAH"/>
            </w:pPr>
            <w:r w:rsidRPr="00A1115A">
              <w:t>50</w:t>
            </w:r>
          </w:p>
          <w:p w14:paraId="76577281" w14:textId="77777777" w:rsidR="00B263BB" w:rsidRPr="00A1115A" w:rsidRDefault="00B263BB" w:rsidP="006A28C2">
            <w:pPr>
              <w:pStyle w:val="TAH"/>
            </w:pPr>
            <w:r w:rsidRPr="00A1115A">
              <w:t>MHz</w:t>
            </w:r>
          </w:p>
        </w:tc>
        <w:tc>
          <w:tcPr>
            <w:tcW w:w="449" w:type="pct"/>
            <w:tcBorders>
              <w:bottom w:val="single" w:sz="4" w:space="0" w:color="auto"/>
            </w:tcBorders>
            <w:shd w:val="clear" w:color="auto" w:fill="auto"/>
          </w:tcPr>
          <w:p w14:paraId="13D0BC26" w14:textId="77777777" w:rsidR="00B263BB" w:rsidRPr="00A1115A" w:rsidRDefault="00B263BB" w:rsidP="006A28C2">
            <w:pPr>
              <w:pStyle w:val="TAH"/>
            </w:pPr>
            <w:r w:rsidRPr="00A1115A">
              <w:t>Duplex Mode</w:t>
            </w:r>
          </w:p>
        </w:tc>
      </w:tr>
      <w:tr w:rsidR="00B263BB" w:rsidRPr="00A1115A" w14:paraId="4F380987" w14:textId="77777777" w:rsidTr="003C434C">
        <w:trPr>
          <w:trHeight w:val="187"/>
          <w:jc w:val="center"/>
        </w:trPr>
        <w:tc>
          <w:tcPr>
            <w:tcW w:w="570" w:type="pct"/>
            <w:tcBorders>
              <w:bottom w:val="nil"/>
            </w:tcBorders>
            <w:shd w:val="clear" w:color="auto" w:fill="auto"/>
          </w:tcPr>
          <w:p w14:paraId="1979A892" w14:textId="77777777" w:rsidR="00B263BB" w:rsidRPr="00A1115A" w:rsidRDefault="00B263BB" w:rsidP="006A28C2">
            <w:pPr>
              <w:pStyle w:val="TAC"/>
            </w:pPr>
            <w:r w:rsidRPr="00A1115A">
              <w:rPr>
                <w:rFonts w:hint="eastAsia"/>
                <w:lang w:eastAsia="zh-CN"/>
              </w:rPr>
              <w:t>n</w:t>
            </w:r>
            <w:r>
              <w:rPr>
                <w:lang w:eastAsia="zh-CN"/>
              </w:rPr>
              <w:t>26</w:t>
            </w:r>
          </w:p>
        </w:tc>
        <w:tc>
          <w:tcPr>
            <w:tcW w:w="358" w:type="pct"/>
          </w:tcPr>
          <w:p w14:paraId="6B44BA2F" w14:textId="77777777" w:rsidR="00B263BB" w:rsidRPr="00A1115A" w:rsidRDefault="00B263BB" w:rsidP="006A28C2">
            <w:pPr>
              <w:pStyle w:val="TAC"/>
              <w:rPr>
                <w:rFonts w:cs="Arial"/>
              </w:rPr>
            </w:pPr>
            <w:r w:rsidRPr="00A1115A">
              <w:rPr>
                <w:rFonts w:cs="Arial"/>
              </w:rPr>
              <w:t>15</w:t>
            </w:r>
          </w:p>
        </w:tc>
        <w:tc>
          <w:tcPr>
            <w:tcW w:w="358" w:type="pct"/>
            <w:shd w:val="clear" w:color="auto" w:fill="auto"/>
          </w:tcPr>
          <w:p w14:paraId="46A79269" w14:textId="77777777" w:rsidR="00B263BB" w:rsidRPr="00A1115A" w:rsidRDefault="00B263BB" w:rsidP="006A28C2">
            <w:pPr>
              <w:pStyle w:val="TAC"/>
            </w:pPr>
            <w:r w:rsidRPr="00A1115A">
              <w:rPr>
                <w:rFonts w:cs="Arial" w:hint="eastAsia"/>
                <w:szCs w:val="18"/>
              </w:rPr>
              <w:t>25</w:t>
            </w:r>
          </w:p>
        </w:tc>
        <w:tc>
          <w:tcPr>
            <w:tcW w:w="357" w:type="pct"/>
            <w:shd w:val="clear" w:color="auto" w:fill="auto"/>
          </w:tcPr>
          <w:p w14:paraId="25A8B15E" w14:textId="77777777" w:rsidR="00B263BB" w:rsidRPr="00A1115A" w:rsidRDefault="00B263BB" w:rsidP="006A28C2">
            <w:pPr>
              <w:pStyle w:val="TAC"/>
            </w:pPr>
            <w:r w:rsidRPr="00A1115A">
              <w:rPr>
                <w:rFonts w:cs="Arial"/>
                <w:szCs w:val="18"/>
              </w:rPr>
              <w:t>25</w:t>
            </w:r>
            <w:r w:rsidRPr="00A1115A">
              <w:rPr>
                <w:rFonts w:cs="Arial"/>
                <w:szCs w:val="18"/>
                <w:vertAlign w:val="superscript"/>
              </w:rPr>
              <w:t>1</w:t>
            </w:r>
          </w:p>
        </w:tc>
        <w:tc>
          <w:tcPr>
            <w:tcW w:w="357" w:type="pct"/>
            <w:shd w:val="clear" w:color="auto" w:fill="auto"/>
          </w:tcPr>
          <w:p w14:paraId="53A93A37" w14:textId="77777777" w:rsidR="00B263BB" w:rsidRPr="00A1115A" w:rsidRDefault="00B263BB" w:rsidP="006A28C2">
            <w:pPr>
              <w:pStyle w:val="TAC"/>
            </w:pPr>
            <w:r w:rsidRPr="00A1115A">
              <w:rPr>
                <w:lang w:eastAsia="zh-CN"/>
              </w:rPr>
              <w:t>2</w:t>
            </w:r>
            <w:r>
              <w:rPr>
                <w:lang w:eastAsia="zh-CN"/>
              </w:rPr>
              <w:t>5</w:t>
            </w:r>
            <w:r w:rsidRPr="00A1115A">
              <w:rPr>
                <w:rFonts w:cs="Arial"/>
                <w:szCs w:val="18"/>
                <w:vertAlign w:val="superscript"/>
              </w:rPr>
              <w:t>1</w:t>
            </w:r>
          </w:p>
        </w:tc>
        <w:tc>
          <w:tcPr>
            <w:tcW w:w="347" w:type="pct"/>
            <w:shd w:val="clear" w:color="auto" w:fill="auto"/>
          </w:tcPr>
          <w:p w14:paraId="1E2B2C5F" w14:textId="77777777" w:rsidR="00B263BB" w:rsidRPr="00A1115A" w:rsidRDefault="00B263BB" w:rsidP="006A28C2">
            <w:pPr>
              <w:pStyle w:val="TAC"/>
            </w:pPr>
            <w:r w:rsidRPr="00A1115A">
              <w:rPr>
                <w:lang w:eastAsia="zh-CN"/>
              </w:rPr>
              <w:t>2</w:t>
            </w:r>
            <w:r>
              <w:rPr>
                <w:lang w:eastAsia="zh-CN"/>
              </w:rPr>
              <w:t>5</w:t>
            </w:r>
            <w:r w:rsidRPr="00A1115A">
              <w:rPr>
                <w:rFonts w:cs="Arial"/>
                <w:szCs w:val="18"/>
                <w:vertAlign w:val="superscript"/>
              </w:rPr>
              <w:t>1</w:t>
            </w:r>
          </w:p>
        </w:tc>
        <w:tc>
          <w:tcPr>
            <w:tcW w:w="435" w:type="pct"/>
            <w:shd w:val="clear" w:color="auto" w:fill="FFFF00"/>
          </w:tcPr>
          <w:p w14:paraId="7951EA90" w14:textId="77777777" w:rsidR="00B263BB" w:rsidRPr="00A1115A" w:rsidRDefault="00B263BB" w:rsidP="006A28C2">
            <w:pPr>
              <w:pStyle w:val="TAC"/>
            </w:pPr>
            <w:r>
              <w:t>Note 5</w:t>
            </w:r>
          </w:p>
        </w:tc>
        <w:tc>
          <w:tcPr>
            <w:tcW w:w="403" w:type="pct"/>
            <w:shd w:val="clear" w:color="auto" w:fill="FFFF00"/>
          </w:tcPr>
          <w:p w14:paraId="56A07D0A" w14:textId="77777777" w:rsidR="00B263BB" w:rsidRPr="00A1115A" w:rsidRDefault="00B263BB" w:rsidP="006A28C2">
            <w:pPr>
              <w:pStyle w:val="TAC"/>
            </w:pPr>
            <w:r>
              <w:t>Note 5</w:t>
            </w:r>
          </w:p>
        </w:tc>
        <w:tc>
          <w:tcPr>
            <w:tcW w:w="402" w:type="pct"/>
          </w:tcPr>
          <w:p w14:paraId="65E9C3AB" w14:textId="77777777" w:rsidR="00B263BB" w:rsidRPr="00A1115A" w:rsidRDefault="00B263BB" w:rsidP="006A28C2">
            <w:pPr>
              <w:pStyle w:val="TAC"/>
            </w:pPr>
          </w:p>
        </w:tc>
        <w:tc>
          <w:tcPr>
            <w:tcW w:w="321" w:type="pct"/>
            <w:shd w:val="clear" w:color="auto" w:fill="auto"/>
          </w:tcPr>
          <w:p w14:paraId="54046B8F" w14:textId="77777777" w:rsidR="00B263BB" w:rsidRPr="00A1115A" w:rsidRDefault="00B263BB" w:rsidP="006A28C2">
            <w:pPr>
              <w:pStyle w:val="TAC"/>
            </w:pPr>
          </w:p>
        </w:tc>
        <w:tc>
          <w:tcPr>
            <w:tcW w:w="321" w:type="pct"/>
          </w:tcPr>
          <w:p w14:paraId="489F3121" w14:textId="77777777" w:rsidR="00B263BB" w:rsidRPr="00A1115A" w:rsidRDefault="00B263BB" w:rsidP="006A28C2">
            <w:pPr>
              <w:pStyle w:val="TAC"/>
            </w:pPr>
          </w:p>
        </w:tc>
        <w:tc>
          <w:tcPr>
            <w:tcW w:w="321" w:type="pct"/>
          </w:tcPr>
          <w:p w14:paraId="1E2C9336" w14:textId="77777777" w:rsidR="00B263BB" w:rsidRPr="00A1115A" w:rsidRDefault="00B263BB" w:rsidP="006A28C2">
            <w:pPr>
              <w:pStyle w:val="TAC"/>
            </w:pPr>
          </w:p>
        </w:tc>
        <w:tc>
          <w:tcPr>
            <w:tcW w:w="449" w:type="pct"/>
            <w:vMerge w:val="restart"/>
            <w:shd w:val="clear" w:color="auto" w:fill="auto"/>
          </w:tcPr>
          <w:p w14:paraId="2F183863" w14:textId="77777777" w:rsidR="00B263BB" w:rsidRPr="00A1115A" w:rsidRDefault="00B263BB" w:rsidP="006A28C2">
            <w:pPr>
              <w:pStyle w:val="TAC"/>
            </w:pPr>
            <w:r w:rsidRPr="00A1115A">
              <w:t>FDD</w:t>
            </w:r>
          </w:p>
        </w:tc>
      </w:tr>
      <w:tr w:rsidR="00B263BB" w:rsidRPr="00A1115A" w14:paraId="4A09400C" w14:textId="77777777" w:rsidTr="003C434C">
        <w:trPr>
          <w:trHeight w:val="187"/>
          <w:jc w:val="center"/>
        </w:trPr>
        <w:tc>
          <w:tcPr>
            <w:tcW w:w="570" w:type="pct"/>
            <w:tcBorders>
              <w:top w:val="nil"/>
              <w:bottom w:val="nil"/>
            </w:tcBorders>
            <w:shd w:val="clear" w:color="auto" w:fill="auto"/>
          </w:tcPr>
          <w:p w14:paraId="33D25889" w14:textId="77777777" w:rsidR="00B263BB" w:rsidRPr="00A1115A" w:rsidRDefault="00B263BB" w:rsidP="006A28C2">
            <w:pPr>
              <w:pStyle w:val="TAC"/>
            </w:pPr>
          </w:p>
        </w:tc>
        <w:tc>
          <w:tcPr>
            <w:tcW w:w="358" w:type="pct"/>
          </w:tcPr>
          <w:p w14:paraId="279B471A" w14:textId="77777777" w:rsidR="00B263BB" w:rsidRPr="00A1115A" w:rsidRDefault="00B263BB" w:rsidP="006A28C2">
            <w:pPr>
              <w:pStyle w:val="TAC"/>
              <w:rPr>
                <w:rFonts w:cs="Arial"/>
              </w:rPr>
            </w:pPr>
            <w:r w:rsidRPr="00A1115A">
              <w:rPr>
                <w:rFonts w:cs="Arial"/>
              </w:rPr>
              <w:t>30</w:t>
            </w:r>
          </w:p>
        </w:tc>
        <w:tc>
          <w:tcPr>
            <w:tcW w:w="358" w:type="pct"/>
            <w:shd w:val="clear" w:color="auto" w:fill="auto"/>
          </w:tcPr>
          <w:p w14:paraId="0B03874A" w14:textId="77777777" w:rsidR="00B263BB" w:rsidRPr="00A1115A" w:rsidRDefault="00B263BB" w:rsidP="006A28C2">
            <w:pPr>
              <w:pStyle w:val="TAC"/>
            </w:pPr>
          </w:p>
        </w:tc>
        <w:tc>
          <w:tcPr>
            <w:tcW w:w="357" w:type="pct"/>
            <w:shd w:val="clear" w:color="auto" w:fill="auto"/>
          </w:tcPr>
          <w:p w14:paraId="2169E95E" w14:textId="77777777" w:rsidR="00B263BB" w:rsidRPr="00A1115A" w:rsidRDefault="00B263BB" w:rsidP="006A28C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57" w:type="pct"/>
            <w:shd w:val="clear" w:color="auto" w:fill="auto"/>
          </w:tcPr>
          <w:p w14:paraId="772A7990" w14:textId="77777777" w:rsidR="00B263BB" w:rsidRPr="00A1115A" w:rsidRDefault="00B263BB" w:rsidP="006A28C2">
            <w:pPr>
              <w:pStyle w:val="TAC"/>
            </w:pPr>
            <w:r w:rsidRPr="00A1115A">
              <w:rPr>
                <w:lang w:eastAsia="zh-CN"/>
              </w:rPr>
              <w:t>1</w:t>
            </w:r>
            <w:r>
              <w:rPr>
                <w:lang w:eastAsia="zh-CN"/>
              </w:rPr>
              <w:t>2</w:t>
            </w:r>
            <w:r w:rsidRPr="00A1115A">
              <w:rPr>
                <w:rFonts w:cs="Arial"/>
                <w:szCs w:val="18"/>
                <w:vertAlign w:val="superscript"/>
              </w:rPr>
              <w:t>1</w:t>
            </w:r>
          </w:p>
        </w:tc>
        <w:tc>
          <w:tcPr>
            <w:tcW w:w="347" w:type="pct"/>
            <w:shd w:val="clear" w:color="auto" w:fill="auto"/>
          </w:tcPr>
          <w:p w14:paraId="33866EEB" w14:textId="77777777" w:rsidR="00B263BB" w:rsidRPr="00A1115A" w:rsidRDefault="00B263BB" w:rsidP="006A28C2">
            <w:pPr>
              <w:pStyle w:val="TAC"/>
            </w:pPr>
            <w:r w:rsidRPr="00A1115A">
              <w:rPr>
                <w:lang w:eastAsia="zh-CN"/>
              </w:rPr>
              <w:t>1</w:t>
            </w:r>
            <w:r>
              <w:rPr>
                <w:lang w:eastAsia="zh-CN"/>
              </w:rPr>
              <w:t>2</w:t>
            </w:r>
            <w:r w:rsidRPr="00A1115A">
              <w:rPr>
                <w:rFonts w:cs="Arial"/>
                <w:szCs w:val="18"/>
                <w:vertAlign w:val="superscript"/>
              </w:rPr>
              <w:t>1</w:t>
            </w:r>
          </w:p>
        </w:tc>
        <w:tc>
          <w:tcPr>
            <w:tcW w:w="435" w:type="pct"/>
            <w:shd w:val="clear" w:color="auto" w:fill="FFFF00"/>
          </w:tcPr>
          <w:p w14:paraId="4759EC89" w14:textId="77777777" w:rsidR="00B263BB" w:rsidRPr="00A1115A" w:rsidRDefault="00B263BB" w:rsidP="006A28C2">
            <w:pPr>
              <w:pStyle w:val="TAC"/>
            </w:pPr>
            <w:r>
              <w:t>Note 5</w:t>
            </w:r>
          </w:p>
        </w:tc>
        <w:tc>
          <w:tcPr>
            <w:tcW w:w="403" w:type="pct"/>
            <w:shd w:val="clear" w:color="auto" w:fill="FFFF00"/>
          </w:tcPr>
          <w:p w14:paraId="5FD42254" w14:textId="77777777" w:rsidR="00B263BB" w:rsidRPr="00A1115A" w:rsidRDefault="00B263BB" w:rsidP="006A28C2">
            <w:pPr>
              <w:pStyle w:val="TAC"/>
            </w:pPr>
            <w:r>
              <w:t>Note 5</w:t>
            </w:r>
          </w:p>
        </w:tc>
        <w:tc>
          <w:tcPr>
            <w:tcW w:w="402" w:type="pct"/>
          </w:tcPr>
          <w:p w14:paraId="6835D332" w14:textId="77777777" w:rsidR="00B263BB" w:rsidRPr="00A1115A" w:rsidRDefault="00B263BB" w:rsidP="006A28C2">
            <w:pPr>
              <w:pStyle w:val="TAC"/>
            </w:pPr>
          </w:p>
        </w:tc>
        <w:tc>
          <w:tcPr>
            <w:tcW w:w="321" w:type="pct"/>
            <w:shd w:val="clear" w:color="auto" w:fill="auto"/>
          </w:tcPr>
          <w:p w14:paraId="73F40778" w14:textId="77777777" w:rsidR="00B263BB" w:rsidRPr="00A1115A" w:rsidRDefault="00B263BB" w:rsidP="006A28C2">
            <w:pPr>
              <w:pStyle w:val="TAC"/>
            </w:pPr>
          </w:p>
        </w:tc>
        <w:tc>
          <w:tcPr>
            <w:tcW w:w="321" w:type="pct"/>
          </w:tcPr>
          <w:p w14:paraId="73CF6C6B" w14:textId="77777777" w:rsidR="00B263BB" w:rsidRPr="00A1115A" w:rsidRDefault="00B263BB" w:rsidP="006A28C2">
            <w:pPr>
              <w:pStyle w:val="TAC"/>
            </w:pPr>
          </w:p>
        </w:tc>
        <w:tc>
          <w:tcPr>
            <w:tcW w:w="321" w:type="pct"/>
          </w:tcPr>
          <w:p w14:paraId="777F3F60" w14:textId="77777777" w:rsidR="00B263BB" w:rsidRPr="00A1115A" w:rsidRDefault="00B263BB" w:rsidP="006A28C2">
            <w:pPr>
              <w:pStyle w:val="TAC"/>
            </w:pPr>
          </w:p>
        </w:tc>
        <w:tc>
          <w:tcPr>
            <w:tcW w:w="449" w:type="pct"/>
            <w:vMerge/>
            <w:tcBorders>
              <w:bottom w:val="single" w:sz="4" w:space="0" w:color="auto"/>
            </w:tcBorders>
            <w:shd w:val="clear" w:color="auto" w:fill="auto"/>
          </w:tcPr>
          <w:p w14:paraId="67AF457A" w14:textId="77777777" w:rsidR="00B263BB" w:rsidRPr="00A1115A" w:rsidRDefault="00B263BB" w:rsidP="006A28C2">
            <w:pPr>
              <w:pStyle w:val="TAC"/>
            </w:pPr>
          </w:p>
        </w:tc>
      </w:tr>
      <w:tr w:rsidR="00B263BB" w:rsidRPr="00A1115A" w14:paraId="528871D1" w14:textId="77777777" w:rsidTr="003C434C">
        <w:trPr>
          <w:trHeight w:val="187"/>
          <w:jc w:val="center"/>
        </w:trPr>
        <w:tc>
          <w:tcPr>
            <w:tcW w:w="5000" w:type="pct"/>
            <w:gridSpan w:val="13"/>
            <w:tcBorders>
              <w:top w:val="nil"/>
              <w:bottom w:val="single" w:sz="4" w:space="0" w:color="auto"/>
            </w:tcBorders>
            <w:shd w:val="clear" w:color="auto" w:fill="auto"/>
          </w:tcPr>
          <w:p w14:paraId="5FEAE752" w14:textId="77777777" w:rsidR="00B263BB" w:rsidRPr="00A1115A" w:rsidRDefault="00B263BB" w:rsidP="006A28C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1B92242" w14:textId="77777777" w:rsidR="00B263BB" w:rsidRPr="00A1115A" w:rsidRDefault="00B263BB" w:rsidP="006A28C2">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6642647" w14:textId="77777777" w:rsidR="00B263BB" w:rsidRPr="00A1115A" w:rsidRDefault="00B263BB" w:rsidP="006A28C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B1D45A4" w14:textId="77777777" w:rsidR="00B263BB" w:rsidRDefault="00B263BB" w:rsidP="006A28C2">
            <w:pPr>
              <w:pStyle w:val="TAN"/>
            </w:pPr>
            <w:r w:rsidRPr="00A1115A">
              <w:t>N</w:t>
            </w:r>
            <w:r>
              <w:t>ote</w:t>
            </w:r>
            <w:r w:rsidRPr="00A1115A">
              <w:t xml:space="preserve"> 4:</w:t>
            </w:r>
            <w:r w:rsidRPr="00A1115A">
              <w:tab/>
              <w:t>For band n91 and n93, largest supported UL bandwidth configuration shall be used.</w:t>
            </w:r>
          </w:p>
          <w:p w14:paraId="7D0561DE" w14:textId="77777777" w:rsidR="00B263BB" w:rsidRPr="00BE113D" w:rsidRDefault="00B263BB" w:rsidP="006A28C2">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AEFDB6A" w14:textId="178D6A28" w:rsidR="00BA6E0E" w:rsidRDefault="00BA6E0E" w:rsidP="004E78CD">
      <w:pPr>
        <w:spacing w:after="120"/>
        <w:jc w:val="both"/>
      </w:pPr>
    </w:p>
    <w:p w14:paraId="35D55CA3" w14:textId="77777777" w:rsidR="00B263BB" w:rsidRDefault="00B263BB" w:rsidP="00B263BB">
      <w:r w:rsidRPr="00BA6E0E">
        <w:rPr>
          <w:b/>
          <w:lang w:eastAsia="zh-CN"/>
        </w:rPr>
        <w:t xml:space="preserve">Proposal </w:t>
      </w:r>
      <w:r>
        <w:rPr>
          <w:b/>
          <w:lang w:eastAsia="zh-CN"/>
        </w:rPr>
        <w:t>4</w:t>
      </w:r>
      <w:r w:rsidRPr="00BA6E0E">
        <w:rPr>
          <w:b/>
          <w:lang w:eastAsia="zh-CN"/>
        </w:rPr>
        <w:t xml:space="preserve">: </w:t>
      </w:r>
      <w:r>
        <w:rPr>
          <w:b/>
          <w:szCs w:val="22"/>
        </w:rPr>
        <w:t xml:space="preserve">Adopt n26 25MHz and 30MHz CBW REFSENS levels highlighted in yellow in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Pr="00CC0435">
        <w:rPr>
          <w:b/>
        </w:rPr>
        <w:t xml:space="preserve">Table </w:t>
      </w:r>
      <w:r w:rsidRPr="00CC0435">
        <w:rPr>
          <w:b/>
          <w:noProof/>
        </w:rPr>
        <w:t>5</w:t>
      </w:r>
      <w:r w:rsidRPr="00CC0435">
        <w:rPr>
          <w:b/>
        </w:rPr>
        <w:fldChar w:fldCharType="end"/>
      </w:r>
      <w:r>
        <w:rPr>
          <w:b/>
        </w:rPr>
        <w:t xml:space="preserve"> for </w:t>
      </w:r>
      <w:r w:rsidRPr="00CC0435">
        <w:rPr>
          <w:b/>
        </w:rPr>
        <w:t xml:space="preserve">Table 7.3.2-1a </w:t>
      </w:r>
      <w:r>
        <w:rPr>
          <w:b/>
        </w:rPr>
        <w:t>(sub-clause 7.3.2).</w:t>
      </w:r>
    </w:p>
    <w:p w14:paraId="554FA484" w14:textId="77777777" w:rsidR="00B263BB" w:rsidRDefault="00B263BB" w:rsidP="00B263BB">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w:t>
      </w:r>
      <w:r w:rsidRPr="00B0215A">
        <w:rPr>
          <w:b w:val="0"/>
        </w:rPr>
        <w:t>n</w:t>
      </w:r>
      <w:r>
        <w:rPr>
          <w:b w:val="0"/>
        </w:rPr>
        <w:t>26</w:t>
      </w:r>
      <w:r w:rsidRPr="00B0215A">
        <w:rPr>
          <w:b w:val="0"/>
        </w:rPr>
        <w:t xml:space="preserve"> </w:t>
      </w:r>
      <w:r>
        <w:rPr>
          <w:b w:val="0"/>
        </w:rPr>
        <w:t>2</w:t>
      </w:r>
      <w:r w:rsidRPr="00B0215A">
        <w:rPr>
          <w:b w:val="0"/>
        </w:rPr>
        <w:t>5MHz</w:t>
      </w:r>
      <w:r>
        <w:rPr>
          <w:b w:val="0"/>
        </w:rPr>
        <w:t xml:space="preserve"> and 30</w:t>
      </w:r>
      <w:r w:rsidRPr="00B0215A">
        <w:rPr>
          <w:b w:val="0"/>
        </w:rPr>
        <w:t>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2490A" w:rsidRPr="00874A32" w14:paraId="7871DEB1" w14:textId="77777777" w:rsidTr="008809C4">
        <w:trPr>
          <w:trHeight w:val="187"/>
          <w:tblHeader/>
          <w:jc w:val="center"/>
        </w:trPr>
        <w:tc>
          <w:tcPr>
            <w:tcW w:w="9209" w:type="dxa"/>
            <w:gridSpan w:val="12"/>
            <w:tcBorders>
              <w:bottom w:val="single" w:sz="4" w:space="0" w:color="auto"/>
            </w:tcBorders>
            <w:shd w:val="clear" w:color="auto" w:fill="auto"/>
            <w:vAlign w:val="center"/>
          </w:tcPr>
          <w:p w14:paraId="400E1CC1" w14:textId="77777777" w:rsidR="0092490A" w:rsidRPr="00874A32" w:rsidRDefault="0092490A" w:rsidP="008809C4">
            <w:pPr>
              <w:pStyle w:val="TAH"/>
              <w:rPr>
                <w:rFonts w:eastAsia="PMingLiU"/>
              </w:rPr>
            </w:pPr>
            <w:r w:rsidRPr="00874A32">
              <w:rPr>
                <w:rFonts w:eastAsia="PMingLiU"/>
              </w:rPr>
              <w:lastRenderedPageBreak/>
              <w:t>Operating band / SCS / Channel bandwidth</w:t>
            </w:r>
          </w:p>
        </w:tc>
      </w:tr>
      <w:tr w:rsidR="0092490A" w:rsidRPr="00874A32" w14:paraId="11E7D8DD" w14:textId="77777777" w:rsidTr="008809C4">
        <w:trPr>
          <w:trHeight w:val="187"/>
          <w:tblHeader/>
          <w:jc w:val="center"/>
        </w:trPr>
        <w:tc>
          <w:tcPr>
            <w:tcW w:w="1100" w:type="dxa"/>
            <w:tcBorders>
              <w:bottom w:val="single" w:sz="4" w:space="0" w:color="auto"/>
            </w:tcBorders>
            <w:shd w:val="clear" w:color="auto" w:fill="auto"/>
            <w:vAlign w:val="center"/>
          </w:tcPr>
          <w:p w14:paraId="4379308D" w14:textId="77777777" w:rsidR="0092490A" w:rsidRPr="00874A32" w:rsidRDefault="0092490A" w:rsidP="008809C4">
            <w:pPr>
              <w:pStyle w:val="TAH"/>
              <w:rPr>
                <w:rFonts w:eastAsia="PMingLiU"/>
              </w:rPr>
            </w:pPr>
            <w:r w:rsidRPr="00874A32">
              <w:rPr>
                <w:rFonts w:eastAsia="PMingLiU"/>
              </w:rPr>
              <w:t>Operating Band</w:t>
            </w:r>
          </w:p>
        </w:tc>
        <w:tc>
          <w:tcPr>
            <w:tcW w:w="629" w:type="dxa"/>
            <w:vAlign w:val="center"/>
          </w:tcPr>
          <w:p w14:paraId="1B485BA1" w14:textId="77777777" w:rsidR="0092490A" w:rsidRPr="00874A32" w:rsidRDefault="0092490A" w:rsidP="008809C4">
            <w:pPr>
              <w:pStyle w:val="TAH"/>
              <w:rPr>
                <w:rFonts w:eastAsia="PMingLiU"/>
              </w:rPr>
            </w:pPr>
            <w:r w:rsidRPr="00874A32">
              <w:rPr>
                <w:rFonts w:eastAsia="PMingLiU"/>
              </w:rPr>
              <w:t>SCS kHz</w:t>
            </w:r>
          </w:p>
        </w:tc>
        <w:tc>
          <w:tcPr>
            <w:tcW w:w="741" w:type="dxa"/>
            <w:shd w:val="clear" w:color="auto" w:fill="auto"/>
            <w:vAlign w:val="center"/>
          </w:tcPr>
          <w:p w14:paraId="41EFF120" w14:textId="77777777" w:rsidR="0092490A" w:rsidRPr="00874A32" w:rsidRDefault="0092490A" w:rsidP="008809C4">
            <w:pPr>
              <w:pStyle w:val="TAH"/>
              <w:rPr>
                <w:rFonts w:eastAsia="PMingLiU"/>
              </w:rPr>
            </w:pPr>
            <w:r w:rsidRPr="00874A32">
              <w:rPr>
                <w:rFonts w:eastAsia="PMingLiU"/>
              </w:rPr>
              <w:t>5</w:t>
            </w:r>
          </w:p>
          <w:p w14:paraId="2D0236F6"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49034924" w14:textId="77777777" w:rsidR="0092490A" w:rsidRPr="00874A32" w:rsidRDefault="0092490A" w:rsidP="008809C4">
            <w:pPr>
              <w:pStyle w:val="TAH"/>
              <w:rPr>
                <w:rFonts w:eastAsia="PMingLiU"/>
              </w:rPr>
            </w:pPr>
            <w:r w:rsidRPr="00874A32">
              <w:rPr>
                <w:rFonts w:eastAsia="PMingLiU"/>
              </w:rPr>
              <w:t>10</w:t>
            </w:r>
          </w:p>
          <w:p w14:paraId="1E19D8C0"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609CFC17" w14:textId="77777777" w:rsidR="0092490A" w:rsidRPr="00874A32" w:rsidRDefault="0092490A" w:rsidP="008809C4">
            <w:pPr>
              <w:pStyle w:val="TAH"/>
              <w:rPr>
                <w:rFonts w:eastAsia="PMingLiU"/>
              </w:rPr>
            </w:pPr>
            <w:r w:rsidRPr="00874A32">
              <w:rPr>
                <w:rFonts w:eastAsia="PMingLiU"/>
              </w:rPr>
              <w:t>15</w:t>
            </w:r>
          </w:p>
          <w:p w14:paraId="017FDCFE"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214DBF90" w14:textId="77777777" w:rsidR="0092490A" w:rsidRPr="00874A32" w:rsidRDefault="0092490A" w:rsidP="008809C4">
            <w:pPr>
              <w:pStyle w:val="TAH"/>
              <w:rPr>
                <w:rFonts w:eastAsia="PMingLiU"/>
              </w:rPr>
            </w:pPr>
            <w:r w:rsidRPr="00874A32">
              <w:rPr>
                <w:rFonts w:eastAsia="PMingLiU"/>
              </w:rPr>
              <w:t>20</w:t>
            </w:r>
          </w:p>
          <w:p w14:paraId="3EBAAF23"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1ADD9D0F" w14:textId="77777777" w:rsidR="0092490A" w:rsidRPr="00874A32" w:rsidRDefault="0092490A" w:rsidP="008809C4">
            <w:pPr>
              <w:pStyle w:val="TAH"/>
              <w:rPr>
                <w:rFonts w:eastAsia="PMingLiU"/>
              </w:rPr>
            </w:pPr>
            <w:r w:rsidRPr="00874A32">
              <w:rPr>
                <w:rFonts w:eastAsia="PMingLiU"/>
              </w:rPr>
              <w:t>25</w:t>
            </w:r>
          </w:p>
          <w:p w14:paraId="42DF013F"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1" w:type="dxa"/>
            <w:vAlign w:val="center"/>
          </w:tcPr>
          <w:p w14:paraId="003F9B97" w14:textId="77777777" w:rsidR="0092490A" w:rsidRPr="00874A32" w:rsidRDefault="0092490A" w:rsidP="008809C4">
            <w:pPr>
              <w:pStyle w:val="TAH"/>
              <w:rPr>
                <w:rFonts w:eastAsia="PMingLiU"/>
              </w:rPr>
            </w:pPr>
            <w:r w:rsidRPr="00874A32">
              <w:rPr>
                <w:rFonts w:eastAsia="PMingLiU"/>
              </w:rPr>
              <w:t>30 MHz (dBm)</w:t>
            </w:r>
          </w:p>
        </w:tc>
        <w:tc>
          <w:tcPr>
            <w:tcW w:w="741" w:type="dxa"/>
            <w:vAlign w:val="center"/>
          </w:tcPr>
          <w:p w14:paraId="2340B132" w14:textId="77777777" w:rsidR="0092490A" w:rsidRPr="00874A32" w:rsidRDefault="0092490A" w:rsidP="008809C4">
            <w:pPr>
              <w:pStyle w:val="TAH"/>
              <w:rPr>
                <w:rFonts w:eastAsia="PMingLiU"/>
              </w:rPr>
            </w:pPr>
            <w:r w:rsidRPr="00874A32">
              <w:rPr>
                <w:rFonts w:eastAsia="PMingLiU"/>
              </w:rPr>
              <w:t>35 MHz (dBm)</w:t>
            </w:r>
          </w:p>
        </w:tc>
        <w:tc>
          <w:tcPr>
            <w:tcW w:w="740" w:type="dxa"/>
            <w:shd w:val="clear" w:color="auto" w:fill="auto"/>
            <w:vAlign w:val="center"/>
          </w:tcPr>
          <w:p w14:paraId="03DA8DA2" w14:textId="77777777" w:rsidR="0092490A" w:rsidRPr="00874A32" w:rsidRDefault="0092490A" w:rsidP="008809C4">
            <w:pPr>
              <w:pStyle w:val="TAH"/>
              <w:rPr>
                <w:rFonts w:eastAsia="PMingLiU"/>
              </w:rPr>
            </w:pPr>
            <w:r w:rsidRPr="00874A32">
              <w:rPr>
                <w:rFonts w:eastAsia="PMingLiU"/>
              </w:rPr>
              <w:t>40</w:t>
            </w:r>
          </w:p>
          <w:p w14:paraId="72781FC5"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c>
          <w:tcPr>
            <w:tcW w:w="741" w:type="dxa"/>
            <w:vAlign w:val="center"/>
          </w:tcPr>
          <w:p w14:paraId="0567B0F2" w14:textId="77777777" w:rsidR="0092490A" w:rsidRPr="00874A32" w:rsidRDefault="0092490A" w:rsidP="008809C4">
            <w:pPr>
              <w:pStyle w:val="TAH"/>
              <w:rPr>
                <w:rFonts w:eastAsia="PMingLiU"/>
              </w:rPr>
            </w:pPr>
            <w:r w:rsidRPr="00874A32">
              <w:rPr>
                <w:rFonts w:eastAsia="PMingLiU"/>
              </w:rPr>
              <w:t>45 MHz (dBm)</w:t>
            </w:r>
          </w:p>
        </w:tc>
        <w:tc>
          <w:tcPr>
            <w:tcW w:w="814" w:type="dxa"/>
            <w:vAlign w:val="center"/>
          </w:tcPr>
          <w:p w14:paraId="75FBE870" w14:textId="77777777" w:rsidR="0092490A" w:rsidRPr="00874A32" w:rsidRDefault="0092490A" w:rsidP="008809C4">
            <w:pPr>
              <w:pStyle w:val="TAH"/>
              <w:rPr>
                <w:rFonts w:eastAsia="PMingLiU"/>
              </w:rPr>
            </w:pPr>
            <w:r w:rsidRPr="00874A32">
              <w:rPr>
                <w:rFonts w:eastAsia="PMingLiU"/>
              </w:rPr>
              <w:t>50</w:t>
            </w:r>
          </w:p>
          <w:p w14:paraId="5C10F730" w14:textId="77777777" w:rsidR="0092490A" w:rsidRPr="00874A32" w:rsidRDefault="0092490A" w:rsidP="008809C4">
            <w:pPr>
              <w:pStyle w:val="TAH"/>
              <w:rPr>
                <w:rFonts w:eastAsia="PMingLiU"/>
              </w:rPr>
            </w:pPr>
            <w:r w:rsidRPr="00874A32">
              <w:rPr>
                <w:rFonts w:eastAsia="PMingLiU"/>
              </w:rPr>
              <w:t>MHz</w:t>
            </w:r>
            <w:r w:rsidRPr="00874A32">
              <w:rPr>
                <w:rFonts w:eastAsia="PMingLiU"/>
              </w:rPr>
              <w:br/>
              <w:t>(dBm)</w:t>
            </w:r>
          </w:p>
        </w:tc>
      </w:tr>
      <w:tr w:rsidR="0092490A" w:rsidRPr="00874A32" w14:paraId="2B223FF6" w14:textId="77777777" w:rsidTr="008809C4">
        <w:trPr>
          <w:trHeight w:val="187"/>
          <w:jc w:val="center"/>
        </w:trPr>
        <w:tc>
          <w:tcPr>
            <w:tcW w:w="1100" w:type="dxa"/>
            <w:vMerge w:val="restart"/>
            <w:shd w:val="clear" w:color="auto" w:fill="auto"/>
            <w:vAlign w:val="center"/>
          </w:tcPr>
          <w:p w14:paraId="06774365" w14:textId="77777777" w:rsidR="0092490A" w:rsidRPr="00874A32" w:rsidRDefault="0092490A" w:rsidP="008809C4">
            <w:pPr>
              <w:pStyle w:val="TAC"/>
              <w:rPr>
                <w:rFonts w:eastAsia="PMingLiU"/>
              </w:rPr>
            </w:pPr>
            <w:r w:rsidRPr="00874A32">
              <w:rPr>
                <w:rFonts w:eastAsia="PMingLiU"/>
              </w:rPr>
              <w:t>n</w:t>
            </w:r>
            <w:r>
              <w:rPr>
                <w:rFonts w:eastAsia="PMingLiU"/>
              </w:rPr>
              <w:t>26</w:t>
            </w:r>
          </w:p>
        </w:tc>
        <w:tc>
          <w:tcPr>
            <w:tcW w:w="629" w:type="dxa"/>
          </w:tcPr>
          <w:p w14:paraId="28613A82" w14:textId="77777777" w:rsidR="0092490A" w:rsidRPr="00874A32" w:rsidRDefault="0092490A" w:rsidP="008809C4">
            <w:pPr>
              <w:pStyle w:val="TAC"/>
              <w:rPr>
                <w:rFonts w:eastAsia="PMingLiU"/>
              </w:rPr>
            </w:pPr>
            <w:r w:rsidRPr="00874A32">
              <w:rPr>
                <w:rFonts w:eastAsia="PMingLiU"/>
              </w:rPr>
              <w:t>15</w:t>
            </w:r>
          </w:p>
        </w:tc>
        <w:tc>
          <w:tcPr>
            <w:tcW w:w="741" w:type="dxa"/>
            <w:shd w:val="clear" w:color="auto" w:fill="auto"/>
          </w:tcPr>
          <w:p w14:paraId="350E4546" w14:textId="77777777" w:rsidR="0092490A" w:rsidRPr="00874A32" w:rsidRDefault="0092490A" w:rsidP="008809C4">
            <w:pPr>
              <w:pStyle w:val="TAC"/>
              <w:rPr>
                <w:rFonts w:eastAsia="PMingLiU"/>
              </w:rPr>
            </w:pPr>
            <w:r w:rsidRPr="00874A32">
              <w:rPr>
                <w:rFonts w:eastAsia="PMingLiU"/>
              </w:rPr>
              <w:t>-97.</w:t>
            </w:r>
            <w:r>
              <w:rPr>
                <w:rFonts w:eastAsia="PMingLiU"/>
              </w:rPr>
              <w:t>5</w:t>
            </w:r>
            <w:r w:rsidRPr="003912B7">
              <w:rPr>
                <w:rFonts w:eastAsia="PMingLiU"/>
                <w:vertAlign w:val="superscript"/>
              </w:rPr>
              <w:t>6</w:t>
            </w:r>
          </w:p>
        </w:tc>
        <w:tc>
          <w:tcPr>
            <w:tcW w:w="740" w:type="dxa"/>
            <w:shd w:val="clear" w:color="auto" w:fill="auto"/>
          </w:tcPr>
          <w:p w14:paraId="7F84632C" w14:textId="77777777" w:rsidR="0092490A" w:rsidRPr="00874A32" w:rsidRDefault="0092490A" w:rsidP="008809C4">
            <w:pPr>
              <w:pStyle w:val="TAC"/>
              <w:rPr>
                <w:rFonts w:eastAsia="PMingLiU"/>
              </w:rPr>
            </w:pPr>
            <w:r w:rsidRPr="00874A32">
              <w:rPr>
                <w:rFonts w:eastAsia="PMingLiU"/>
              </w:rPr>
              <w:t>-94.</w:t>
            </w:r>
            <w:r>
              <w:rPr>
                <w:rFonts w:eastAsia="PMingLiU"/>
              </w:rPr>
              <w:t>5</w:t>
            </w:r>
            <w:r w:rsidRPr="003912B7">
              <w:rPr>
                <w:rFonts w:eastAsia="PMingLiU"/>
                <w:vertAlign w:val="superscript"/>
              </w:rPr>
              <w:t>6</w:t>
            </w:r>
          </w:p>
        </w:tc>
        <w:tc>
          <w:tcPr>
            <w:tcW w:w="741" w:type="dxa"/>
            <w:shd w:val="clear" w:color="auto" w:fill="auto"/>
          </w:tcPr>
          <w:p w14:paraId="14DD7989" w14:textId="77777777" w:rsidR="0092490A" w:rsidRPr="00874A32" w:rsidRDefault="0092490A" w:rsidP="008809C4">
            <w:pPr>
              <w:pStyle w:val="TAC"/>
              <w:rPr>
                <w:rFonts w:eastAsia="PMingLiU"/>
              </w:rPr>
            </w:pPr>
            <w:r w:rsidRPr="00874A32">
              <w:rPr>
                <w:rFonts w:eastAsia="PMingLiU"/>
              </w:rPr>
              <w:t>-</w:t>
            </w:r>
            <w:r>
              <w:rPr>
                <w:rFonts w:eastAsia="PMingLiU"/>
              </w:rPr>
              <w:t>92</w:t>
            </w:r>
            <w:r w:rsidRPr="00874A32">
              <w:rPr>
                <w:rFonts w:eastAsia="PMingLiU"/>
              </w:rPr>
              <w:t>.</w:t>
            </w:r>
            <w:r>
              <w:rPr>
                <w:rFonts w:eastAsia="PMingLiU"/>
              </w:rPr>
              <w:t>7</w:t>
            </w:r>
            <w:r w:rsidRPr="003912B7">
              <w:rPr>
                <w:rFonts w:eastAsia="PMingLiU"/>
                <w:vertAlign w:val="superscript"/>
              </w:rPr>
              <w:t>6</w:t>
            </w:r>
          </w:p>
        </w:tc>
        <w:tc>
          <w:tcPr>
            <w:tcW w:w="741" w:type="dxa"/>
            <w:shd w:val="clear" w:color="auto" w:fill="auto"/>
          </w:tcPr>
          <w:p w14:paraId="0F8C3BA3" w14:textId="77777777" w:rsidR="0092490A" w:rsidRPr="00874A32" w:rsidRDefault="0092490A" w:rsidP="008809C4">
            <w:pPr>
              <w:pStyle w:val="TAC"/>
              <w:rPr>
                <w:rFonts w:eastAsia="PMingLiU"/>
              </w:rPr>
            </w:pPr>
            <w:r w:rsidRPr="00874A32">
              <w:rPr>
                <w:rFonts w:eastAsia="PMingLiU"/>
              </w:rPr>
              <w:t>-8</w:t>
            </w:r>
            <w:r>
              <w:rPr>
                <w:rFonts w:eastAsia="PMingLiU"/>
              </w:rPr>
              <w:t>7</w:t>
            </w:r>
            <w:r w:rsidRPr="00874A32">
              <w:rPr>
                <w:rFonts w:eastAsia="PMingLiU"/>
              </w:rPr>
              <w:t>.</w:t>
            </w:r>
            <w:r>
              <w:rPr>
                <w:rFonts w:eastAsia="PMingLiU"/>
              </w:rPr>
              <w:t>6</w:t>
            </w:r>
          </w:p>
        </w:tc>
        <w:tc>
          <w:tcPr>
            <w:tcW w:w="740" w:type="dxa"/>
            <w:shd w:val="clear" w:color="auto" w:fill="FFFF00"/>
          </w:tcPr>
          <w:p w14:paraId="11D89EE7" w14:textId="77777777" w:rsidR="0092490A" w:rsidRPr="00874A32" w:rsidRDefault="0092490A" w:rsidP="008809C4">
            <w:pPr>
              <w:pStyle w:val="TAC"/>
              <w:rPr>
                <w:rFonts w:eastAsia="PMingLiU"/>
              </w:rPr>
            </w:pPr>
            <w:r>
              <w:rPr>
                <w:rFonts w:eastAsia="PMingLiU"/>
              </w:rPr>
              <w:t>-83.5</w:t>
            </w:r>
          </w:p>
        </w:tc>
        <w:tc>
          <w:tcPr>
            <w:tcW w:w="741" w:type="dxa"/>
            <w:shd w:val="clear" w:color="auto" w:fill="FFFF00"/>
          </w:tcPr>
          <w:p w14:paraId="3E54D0B8" w14:textId="77777777" w:rsidR="0092490A" w:rsidRPr="00874A32" w:rsidRDefault="0092490A" w:rsidP="008809C4">
            <w:pPr>
              <w:pStyle w:val="TAC"/>
              <w:rPr>
                <w:rFonts w:eastAsia="PMingLiU"/>
              </w:rPr>
            </w:pPr>
            <w:r>
              <w:rPr>
                <w:rFonts w:eastAsia="PMingLiU"/>
              </w:rPr>
              <w:t>-82.5</w:t>
            </w:r>
          </w:p>
        </w:tc>
        <w:tc>
          <w:tcPr>
            <w:tcW w:w="741" w:type="dxa"/>
          </w:tcPr>
          <w:p w14:paraId="56D803A6" w14:textId="77777777" w:rsidR="0092490A" w:rsidRPr="00874A32" w:rsidRDefault="0092490A" w:rsidP="008809C4">
            <w:pPr>
              <w:pStyle w:val="TAC"/>
              <w:rPr>
                <w:rFonts w:eastAsia="PMingLiU"/>
              </w:rPr>
            </w:pPr>
          </w:p>
        </w:tc>
        <w:tc>
          <w:tcPr>
            <w:tcW w:w="740" w:type="dxa"/>
            <w:shd w:val="clear" w:color="auto" w:fill="auto"/>
          </w:tcPr>
          <w:p w14:paraId="3810EB38" w14:textId="77777777" w:rsidR="0092490A" w:rsidRPr="00874A32" w:rsidRDefault="0092490A" w:rsidP="008809C4">
            <w:pPr>
              <w:pStyle w:val="TAC"/>
              <w:rPr>
                <w:rFonts w:eastAsia="PMingLiU"/>
              </w:rPr>
            </w:pPr>
          </w:p>
        </w:tc>
        <w:tc>
          <w:tcPr>
            <w:tcW w:w="741" w:type="dxa"/>
          </w:tcPr>
          <w:p w14:paraId="7C1C9D1B" w14:textId="77777777" w:rsidR="0092490A" w:rsidRPr="00874A32" w:rsidRDefault="0092490A" w:rsidP="008809C4">
            <w:pPr>
              <w:pStyle w:val="TAC"/>
              <w:rPr>
                <w:rFonts w:eastAsia="PMingLiU"/>
              </w:rPr>
            </w:pPr>
          </w:p>
        </w:tc>
        <w:tc>
          <w:tcPr>
            <w:tcW w:w="814" w:type="dxa"/>
          </w:tcPr>
          <w:p w14:paraId="70C405DF" w14:textId="77777777" w:rsidR="0092490A" w:rsidRPr="00874A32" w:rsidRDefault="0092490A" w:rsidP="008809C4">
            <w:pPr>
              <w:pStyle w:val="TAC"/>
              <w:rPr>
                <w:rFonts w:eastAsia="PMingLiU"/>
              </w:rPr>
            </w:pPr>
          </w:p>
        </w:tc>
      </w:tr>
      <w:tr w:rsidR="0092490A" w:rsidRPr="00874A32" w14:paraId="7C98D391" w14:textId="77777777" w:rsidTr="008809C4">
        <w:trPr>
          <w:trHeight w:val="187"/>
          <w:jc w:val="center"/>
        </w:trPr>
        <w:tc>
          <w:tcPr>
            <w:tcW w:w="1100" w:type="dxa"/>
            <w:vMerge/>
            <w:shd w:val="clear" w:color="auto" w:fill="auto"/>
            <w:vAlign w:val="center"/>
          </w:tcPr>
          <w:p w14:paraId="5BFC9542" w14:textId="77777777" w:rsidR="0092490A" w:rsidRPr="00874A32" w:rsidRDefault="0092490A" w:rsidP="008809C4">
            <w:pPr>
              <w:pStyle w:val="TAC"/>
              <w:rPr>
                <w:rFonts w:eastAsia="PMingLiU"/>
              </w:rPr>
            </w:pPr>
          </w:p>
        </w:tc>
        <w:tc>
          <w:tcPr>
            <w:tcW w:w="629" w:type="dxa"/>
          </w:tcPr>
          <w:p w14:paraId="03F6FD77" w14:textId="77777777" w:rsidR="0092490A" w:rsidRPr="00874A32" w:rsidRDefault="0092490A" w:rsidP="008809C4">
            <w:pPr>
              <w:pStyle w:val="TAC"/>
              <w:rPr>
                <w:rFonts w:eastAsia="PMingLiU"/>
              </w:rPr>
            </w:pPr>
            <w:r w:rsidRPr="00874A32">
              <w:rPr>
                <w:rFonts w:eastAsia="PMingLiU"/>
              </w:rPr>
              <w:t>30</w:t>
            </w:r>
          </w:p>
        </w:tc>
        <w:tc>
          <w:tcPr>
            <w:tcW w:w="741" w:type="dxa"/>
            <w:shd w:val="clear" w:color="auto" w:fill="auto"/>
          </w:tcPr>
          <w:p w14:paraId="356674B4" w14:textId="77777777" w:rsidR="0092490A" w:rsidRPr="00874A32" w:rsidRDefault="0092490A" w:rsidP="008809C4">
            <w:pPr>
              <w:pStyle w:val="TAC"/>
              <w:rPr>
                <w:rFonts w:eastAsia="PMingLiU"/>
              </w:rPr>
            </w:pPr>
          </w:p>
        </w:tc>
        <w:tc>
          <w:tcPr>
            <w:tcW w:w="740" w:type="dxa"/>
            <w:shd w:val="clear" w:color="auto" w:fill="auto"/>
          </w:tcPr>
          <w:p w14:paraId="3697F941" w14:textId="77777777" w:rsidR="0092490A" w:rsidRPr="00874A32" w:rsidRDefault="0092490A" w:rsidP="008809C4">
            <w:pPr>
              <w:pStyle w:val="TAC"/>
              <w:rPr>
                <w:rFonts w:eastAsia="PMingLiU"/>
              </w:rPr>
            </w:pPr>
            <w:r w:rsidRPr="00874A32">
              <w:rPr>
                <w:rFonts w:eastAsia="PMingLiU"/>
              </w:rPr>
              <w:t>-94.</w:t>
            </w:r>
            <w:r>
              <w:rPr>
                <w:rFonts w:eastAsia="PMingLiU"/>
              </w:rPr>
              <w:t>8</w:t>
            </w:r>
            <w:r w:rsidRPr="003912B7">
              <w:rPr>
                <w:rFonts w:eastAsia="PMingLiU"/>
                <w:vertAlign w:val="superscript"/>
              </w:rPr>
              <w:t>6</w:t>
            </w:r>
          </w:p>
        </w:tc>
        <w:tc>
          <w:tcPr>
            <w:tcW w:w="741" w:type="dxa"/>
            <w:shd w:val="clear" w:color="auto" w:fill="auto"/>
          </w:tcPr>
          <w:p w14:paraId="7F42009C" w14:textId="77777777" w:rsidR="0092490A" w:rsidRPr="00874A32" w:rsidRDefault="0092490A" w:rsidP="008809C4">
            <w:pPr>
              <w:pStyle w:val="TAC"/>
              <w:rPr>
                <w:rFonts w:eastAsia="PMingLiU"/>
              </w:rPr>
            </w:pPr>
            <w:r w:rsidRPr="00874A32">
              <w:rPr>
                <w:rFonts w:eastAsia="PMingLiU"/>
              </w:rPr>
              <w:t>-9</w:t>
            </w:r>
            <w:r>
              <w:rPr>
                <w:rFonts w:eastAsia="PMingLiU"/>
              </w:rPr>
              <w:t>2</w:t>
            </w:r>
            <w:r w:rsidRPr="00874A32">
              <w:rPr>
                <w:rFonts w:eastAsia="PMingLiU"/>
              </w:rPr>
              <w:t>.</w:t>
            </w:r>
            <w:r>
              <w:rPr>
                <w:rFonts w:eastAsia="PMingLiU"/>
              </w:rPr>
              <w:t>7</w:t>
            </w:r>
            <w:r w:rsidRPr="003912B7">
              <w:rPr>
                <w:rFonts w:eastAsia="PMingLiU"/>
                <w:vertAlign w:val="superscript"/>
              </w:rPr>
              <w:t>6</w:t>
            </w:r>
          </w:p>
        </w:tc>
        <w:tc>
          <w:tcPr>
            <w:tcW w:w="741" w:type="dxa"/>
            <w:shd w:val="clear" w:color="auto" w:fill="auto"/>
          </w:tcPr>
          <w:p w14:paraId="221E6440" w14:textId="77777777" w:rsidR="0092490A" w:rsidRPr="00874A32" w:rsidRDefault="0092490A" w:rsidP="008809C4">
            <w:pPr>
              <w:pStyle w:val="TAC"/>
              <w:rPr>
                <w:rFonts w:eastAsia="PMingLiU"/>
              </w:rPr>
            </w:pPr>
            <w:r w:rsidRPr="00874A32">
              <w:rPr>
                <w:rFonts w:eastAsia="PMingLiU"/>
              </w:rPr>
              <w:t>-87.</w:t>
            </w:r>
            <w:r>
              <w:rPr>
                <w:rFonts w:eastAsia="PMingLiU"/>
              </w:rPr>
              <w:t>7</w:t>
            </w:r>
          </w:p>
        </w:tc>
        <w:tc>
          <w:tcPr>
            <w:tcW w:w="740" w:type="dxa"/>
            <w:shd w:val="clear" w:color="auto" w:fill="FFFF00"/>
          </w:tcPr>
          <w:p w14:paraId="02F89D3B" w14:textId="77777777" w:rsidR="0092490A" w:rsidRPr="00874A32" w:rsidRDefault="0092490A" w:rsidP="008809C4">
            <w:pPr>
              <w:pStyle w:val="TAC"/>
              <w:rPr>
                <w:rFonts w:eastAsia="PMingLiU"/>
              </w:rPr>
            </w:pPr>
            <w:r>
              <w:rPr>
                <w:rFonts w:eastAsia="PMingLiU"/>
              </w:rPr>
              <w:t>-83.6</w:t>
            </w:r>
          </w:p>
        </w:tc>
        <w:tc>
          <w:tcPr>
            <w:tcW w:w="741" w:type="dxa"/>
            <w:shd w:val="clear" w:color="auto" w:fill="FFFF00"/>
          </w:tcPr>
          <w:p w14:paraId="16B499D5" w14:textId="77777777" w:rsidR="0092490A" w:rsidRPr="00874A32" w:rsidRDefault="0092490A" w:rsidP="008809C4">
            <w:pPr>
              <w:pStyle w:val="TAC"/>
              <w:rPr>
                <w:rFonts w:eastAsia="PMingLiU"/>
              </w:rPr>
            </w:pPr>
            <w:r>
              <w:rPr>
                <w:rFonts w:eastAsia="PMingLiU"/>
              </w:rPr>
              <w:t>-82.6</w:t>
            </w:r>
          </w:p>
        </w:tc>
        <w:tc>
          <w:tcPr>
            <w:tcW w:w="741" w:type="dxa"/>
          </w:tcPr>
          <w:p w14:paraId="297E391B" w14:textId="77777777" w:rsidR="0092490A" w:rsidRPr="00874A32" w:rsidRDefault="0092490A" w:rsidP="008809C4">
            <w:pPr>
              <w:pStyle w:val="TAC"/>
              <w:rPr>
                <w:rFonts w:eastAsia="PMingLiU"/>
              </w:rPr>
            </w:pPr>
          </w:p>
        </w:tc>
        <w:tc>
          <w:tcPr>
            <w:tcW w:w="740" w:type="dxa"/>
            <w:shd w:val="clear" w:color="auto" w:fill="auto"/>
          </w:tcPr>
          <w:p w14:paraId="6A61782E" w14:textId="77777777" w:rsidR="0092490A" w:rsidRPr="00874A32" w:rsidRDefault="0092490A" w:rsidP="008809C4">
            <w:pPr>
              <w:pStyle w:val="TAC"/>
              <w:rPr>
                <w:rFonts w:eastAsia="PMingLiU"/>
              </w:rPr>
            </w:pPr>
          </w:p>
        </w:tc>
        <w:tc>
          <w:tcPr>
            <w:tcW w:w="741" w:type="dxa"/>
          </w:tcPr>
          <w:p w14:paraId="384C5F78" w14:textId="77777777" w:rsidR="0092490A" w:rsidRPr="00874A32" w:rsidRDefault="0092490A" w:rsidP="008809C4">
            <w:pPr>
              <w:pStyle w:val="TAC"/>
              <w:rPr>
                <w:rFonts w:eastAsia="PMingLiU"/>
              </w:rPr>
            </w:pPr>
          </w:p>
        </w:tc>
        <w:tc>
          <w:tcPr>
            <w:tcW w:w="814" w:type="dxa"/>
          </w:tcPr>
          <w:p w14:paraId="64F74181" w14:textId="77777777" w:rsidR="0092490A" w:rsidRPr="00874A32" w:rsidRDefault="0092490A" w:rsidP="008809C4">
            <w:pPr>
              <w:pStyle w:val="TAC"/>
              <w:rPr>
                <w:rFonts w:eastAsia="PMingLiU"/>
              </w:rPr>
            </w:pPr>
          </w:p>
        </w:tc>
      </w:tr>
      <w:tr w:rsidR="0092490A" w:rsidRPr="00874A32" w14:paraId="4CC5C18E" w14:textId="77777777" w:rsidTr="008809C4">
        <w:trPr>
          <w:trHeight w:val="187"/>
          <w:jc w:val="center"/>
        </w:trPr>
        <w:tc>
          <w:tcPr>
            <w:tcW w:w="9209" w:type="dxa"/>
            <w:gridSpan w:val="12"/>
            <w:tcBorders>
              <w:bottom w:val="single" w:sz="4" w:space="0" w:color="auto"/>
            </w:tcBorders>
            <w:shd w:val="clear" w:color="auto" w:fill="auto"/>
            <w:vAlign w:val="center"/>
          </w:tcPr>
          <w:p w14:paraId="0DF95C7D" w14:textId="77777777" w:rsidR="0092490A" w:rsidRPr="00874A32" w:rsidRDefault="0092490A" w:rsidP="008809C4">
            <w:pPr>
              <w:pStyle w:val="TAN"/>
            </w:pPr>
            <w:r w:rsidRPr="00874A32">
              <w:t>NOTE 1:</w:t>
            </w:r>
            <w:r w:rsidRPr="00874A32">
              <w:tab/>
              <w:t>Four Rx antenna ports shall be the baseline for this operating band except for two Rx vehicular UE.</w:t>
            </w:r>
          </w:p>
          <w:p w14:paraId="325DCFCC" w14:textId="77777777" w:rsidR="0092490A" w:rsidRPr="00874A32" w:rsidRDefault="0092490A" w:rsidP="008809C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3F99B47" w14:textId="77777777" w:rsidR="0092490A" w:rsidRPr="00874A32" w:rsidRDefault="0092490A" w:rsidP="008809C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9C6C84A" w14:textId="77777777" w:rsidR="0092490A" w:rsidRPr="00874A32" w:rsidRDefault="0092490A" w:rsidP="008809C4">
            <w:pPr>
              <w:pStyle w:val="TAN"/>
            </w:pPr>
            <w:r w:rsidRPr="00874A32">
              <w:t>NOTE 4:</w:t>
            </w:r>
            <w:r w:rsidRPr="00874A32">
              <w:tab/>
              <w:t>Void</w:t>
            </w:r>
          </w:p>
          <w:p w14:paraId="49FE7C06" w14:textId="77777777" w:rsidR="0092490A" w:rsidRPr="00874A32" w:rsidRDefault="0092490A" w:rsidP="008809C4">
            <w:pPr>
              <w:pStyle w:val="TAN"/>
            </w:pPr>
            <w:r w:rsidRPr="00874A32">
              <w:t>NOTE 5:</w:t>
            </w:r>
            <w:r w:rsidRPr="00874A32">
              <w:tab/>
              <w:t>Void</w:t>
            </w:r>
          </w:p>
          <w:p w14:paraId="42E8D469" w14:textId="77777777" w:rsidR="0092490A" w:rsidRPr="00874A32" w:rsidRDefault="0092490A" w:rsidP="008809C4">
            <w:pPr>
              <w:pStyle w:val="TAN"/>
            </w:pPr>
            <w:r w:rsidRPr="00874A32">
              <w:t>NOTE 6:</w:t>
            </w:r>
            <w:r w:rsidRPr="00874A32">
              <w:tab/>
              <w:t>Values are modified by -0.5dB when carrier channel BW is between 865MHz and 894MHz.</w:t>
            </w:r>
          </w:p>
          <w:p w14:paraId="79299F00" w14:textId="77777777" w:rsidR="0092490A" w:rsidRPr="00874A32" w:rsidRDefault="0092490A" w:rsidP="008809C4">
            <w:pPr>
              <w:pStyle w:val="TAN"/>
              <w:rPr>
                <w:rFonts w:eastAsia="PMingLiU"/>
              </w:rPr>
            </w:pPr>
            <w:r w:rsidRPr="00874A32">
              <w:t>NOTE 7:</w:t>
            </w:r>
            <w:r w:rsidRPr="00874A32">
              <w:tab/>
            </w:r>
            <w:r>
              <w:rPr>
                <w:rFonts w:cs="Arial"/>
                <w:szCs w:val="18"/>
              </w:rPr>
              <w:t>Void.</w:t>
            </w:r>
          </w:p>
        </w:tc>
      </w:tr>
    </w:tbl>
    <w:p w14:paraId="42CEDE29" w14:textId="77777777" w:rsidR="00B263BB" w:rsidRPr="00A1115A" w:rsidRDefault="00B263BB" w:rsidP="00B263BB"/>
    <w:p w14:paraId="03D6921F" w14:textId="77777777" w:rsidR="00F10F97" w:rsidRDefault="007321E3" w:rsidP="00C8525F">
      <w:pPr>
        <w:pStyle w:val="Heading1"/>
        <w:numPr>
          <w:ilvl w:val="0"/>
          <w:numId w:val="0"/>
        </w:numPr>
        <w:jc w:val="both"/>
      </w:pPr>
      <w:r>
        <w:t>R</w:t>
      </w:r>
      <w:r w:rsidR="00F10F97">
        <w:t>eferences</w:t>
      </w:r>
    </w:p>
    <w:p w14:paraId="21BEE1C3" w14:textId="46DA9236" w:rsidR="0041341A" w:rsidRDefault="00674679" w:rsidP="0041341A">
      <w:pPr>
        <w:ind w:left="567" w:hanging="567"/>
      </w:pPr>
      <w:r>
        <w:t>[1</w:t>
      </w:r>
      <w:r w:rsidRPr="00DD0023">
        <w:t>]</w:t>
      </w:r>
      <w:r>
        <w:t xml:space="preserve"> </w:t>
      </w:r>
      <w:r w:rsidR="0041341A">
        <w:tab/>
      </w:r>
      <w:r w:rsidR="00FD1134" w:rsidRPr="00FD1134">
        <w:t>RP-220160</w:t>
      </w:r>
      <w:r w:rsidR="00350A18">
        <w:t>,</w:t>
      </w:r>
      <w:r w:rsidR="00350A18" w:rsidRPr="00350A18">
        <w:t xml:space="preserve"> </w:t>
      </w:r>
      <w:r w:rsidR="00FD1134" w:rsidRPr="00FD1134">
        <w:t>Revised Basket WID on adding channel bandwidth support to existing NR bands</w:t>
      </w:r>
      <w:r w:rsidR="0041341A">
        <w:t xml:space="preserve">, </w:t>
      </w:r>
      <w:r w:rsidR="00FD1134" w:rsidRPr="00FD1134">
        <w:t>3GPP TSG RAN meeting #95e</w:t>
      </w:r>
      <w:r w:rsidR="00350A18" w:rsidRPr="00350A18">
        <w:t xml:space="preserve">, </w:t>
      </w:r>
      <w:r w:rsidR="00FD1134">
        <w:t>Ericsson</w:t>
      </w:r>
      <w:r w:rsidR="00F14D6E">
        <w:t>.</w:t>
      </w:r>
    </w:p>
    <w:p w14:paraId="7E1CD456" w14:textId="3C79715A" w:rsidR="00B263BB" w:rsidRDefault="0041341A" w:rsidP="00B263BB">
      <w:pPr>
        <w:ind w:left="567" w:hanging="567"/>
      </w:pPr>
      <w:r>
        <w:t>[</w:t>
      </w:r>
      <w:r w:rsidR="00F37FC7">
        <w:t>2</w:t>
      </w:r>
      <w:r>
        <w:t>]</w:t>
      </w:r>
      <w:r>
        <w:tab/>
      </w:r>
      <w:r w:rsidR="00030D9A" w:rsidRPr="000A696D">
        <w:t>R4-2115101</w:t>
      </w:r>
      <w:r w:rsidR="00030D9A">
        <w:t xml:space="preserve">, </w:t>
      </w:r>
      <w:proofErr w:type="spellStart"/>
      <w:r w:rsidR="00030D9A" w:rsidRPr="000A696D">
        <w:t>bigCR</w:t>
      </w:r>
      <w:proofErr w:type="spellEnd"/>
      <w:r w:rsidR="00030D9A" w:rsidRPr="000A696D">
        <w:t xml:space="preserve"> to TS 38.101-1 - Introduction of 35MHz and 45MHz channel bandwidth</w:t>
      </w:r>
      <w:r w:rsidR="00030D9A">
        <w:t xml:space="preserve"> </w:t>
      </w:r>
      <w:r w:rsidR="00030D9A" w:rsidRPr="00F55B91">
        <w:t>R4-2112023</w:t>
      </w:r>
      <w:r w:rsidR="00030D9A">
        <w:t>, 3GPP TSG-RAN WG4 Meeting # 100e, Skyworks Solutions</w:t>
      </w:r>
      <w:r w:rsidR="009E0483">
        <w:t>,</w:t>
      </w:r>
      <w:r w:rsidR="00030D9A">
        <w:t xml:space="preserve"> Inc., Apple. </w:t>
      </w:r>
    </w:p>
    <w:p w14:paraId="37D5A730" w14:textId="54365CE1" w:rsidR="0057770C" w:rsidRDefault="0057770C" w:rsidP="004E78CD">
      <w:pPr>
        <w:ind w:left="567" w:hanging="567"/>
      </w:pPr>
    </w:p>
    <w:sectPr w:rsidR="0057770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C1670" w14:textId="77777777" w:rsidR="00D33127" w:rsidRDefault="00D33127">
      <w:r>
        <w:separator/>
      </w:r>
    </w:p>
  </w:endnote>
  <w:endnote w:type="continuationSeparator" w:id="0">
    <w:p w14:paraId="342683AE" w14:textId="77777777" w:rsidR="00D33127" w:rsidRDefault="00D3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809C4" w:rsidRDefault="00880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74769" w14:textId="77777777" w:rsidR="00D33127" w:rsidRDefault="00D33127">
      <w:r>
        <w:separator/>
      </w:r>
    </w:p>
  </w:footnote>
  <w:footnote w:type="continuationSeparator" w:id="0">
    <w:p w14:paraId="7A9DB07D" w14:textId="77777777" w:rsidR="00D33127" w:rsidRDefault="00D33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277922"/>
    <w:multiLevelType w:val="hybridMultilevel"/>
    <w:tmpl w:val="77A44F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305B9"/>
    <w:multiLevelType w:val="hybridMultilevel"/>
    <w:tmpl w:val="804A38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3"/>
  </w:num>
  <w:num w:numId="4">
    <w:abstractNumId w:val="26"/>
  </w:num>
  <w:num w:numId="5">
    <w:abstractNumId w:val="7"/>
  </w:num>
  <w:num w:numId="6">
    <w:abstractNumId w:val="3"/>
  </w:num>
  <w:num w:numId="7">
    <w:abstractNumId w:val="14"/>
  </w:num>
  <w:num w:numId="8">
    <w:abstractNumId w:val="21"/>
  </w:num>
  <w:num w:numId="9">
    <w:abstractNumId w:val="24"/>
  </w:num>
  <w:num w:numId="10">
    <w:abstractNumId w:val="12"/>
  </w:num>
  <w:num w:numId="11">
    <w:abstractNumId w:val="23"/>
  </w:num>
  <w:num w:numId="12">
    <w:abstractNumId w:val="2"/>
  </w:num>
  <w:num w:numId="13">
    <w:abstractNumId w:val="8"/>
  </w:num>
  <w:num w:numId="14">
    <w:abstractNumId w:val="20"/>
  </w:num>
  <w:num w:numId="15">
    <w:abstractNumId w:val="15"/>
  </w:num>
  <w:num w:numId="16">
    <w:abstractNumId w:val="16"/>
  </w:num>
  <w:num w:numId="17">
    <w:abstractNumId w:val="6"/>
  </w:num>
  <w:num w:numId="18">
    <w:abstractNumId w:val="17"/>
  </w:num>
  <w:num w:numId="19">
    <w:abstractNumId w:val="9"/>
  </w:num>
  <w:num w:numId="20">
    <w:abstractNumId w:val="0"/>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0"/>
  </w:num>
  <w:num w:numId="26">
    <w:abstractNumId w:val="22"/>
  </w:num>
  <w:num w:numId="27">
    <w:abstractNumId w:val="25"/>
  </w:num>
  <w:num w:numId="2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D9A"/>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7B0"/>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2B6"/>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73A"/>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6B4"/>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5E4F"/>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B69"/>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2C2"/>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2F8A"/>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2B7"/>
    <w:rsid w:val="003914C6"/>
    <w:rsid w:val="0039167C"/>
    <w:rsid w:val="0039180A"/>
    <w:rsid w:val="003925AB"/>
    <w:rsid w:val="00392BDA"/>
    <w:rsid w:val="00392C80"/>
    <w:rsid w:val="00393614"/>
    <w:rsid w:val="003936F2"/>
    <w:rsid w:val="00393803"/>
    <w:rsid w:val="00393873"/>
    <w:rsid w:val="003939D1"/>
    <w:rsid w:val="003944D0"/>
    <w:rsid w:val="00394550"/>
    <w:rsid w:val="00394C2E"/>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1F3"/>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434C"/>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DF2"/>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6806"/>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AB6"/>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2FE7"/>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28C2"/>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02F"/>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D7F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6F6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547"/>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9C4"/>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87"/>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490A"/>
    <w:rsid w:val="00925771"/>
    <w:rsid w:val="00925E77"/>
    <w:rsid w:val="009262DD"/>
    <w:rsid w:val="0092635A"/>
    <w:rsid w:val="009263C4"/>
    <w:rsid w:val="0092668E"/>
    <w:rsid w:val="009271B9"/>
    <w:rsid w:val="00927D16"/>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2E2"/>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C6A"/>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22E"/>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49"/>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483"/>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2CC3"/>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03"/>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3BB"/>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71A"/>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8"/>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629"/>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2FAE"/>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24"/>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7C2"/>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127"/>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1D4"/>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DE"/>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1134"/>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BC8"/>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F9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uiPriority w:val="99"/>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uiPriority w:val="99"/>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uiPriority w:val="99"/>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uiPriority w:val="99"/>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3">
    <w:name w:val="吹き出し1"/>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4">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uiPriority w:val="99"/>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uiPriority w:val="99"/>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uiPriority w:val="20"/>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uiPriority w:val="99"/>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uiPriority w:val="99"/>
    <w:qFormat/>
    <w:rsid w:val="00432BED"/>
    <w:pPr>
      <w:tabs>
        <w:tab w:val="num" w:pos="630"/>
        <w:tab w:val="left" w:pos="851"/>
      </w:tabs>
      <w:ind w:left="630" w:hanging="630"/>
    </w:pPr>
    <w:rPr>
      <w:lang w:val="en-GB" w:eastAsia="ko-KR"/>
    </w:rPr>
  </w:style>
  <w:style w:type="paragraph" w:customStyle="1" w:styleId="BN">
    <w:name w:val="BN"/>
    <w:basedOn w:val="Normal"/>
    <w:uiPriority w:val="99"/>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link w:val="Heading"/>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uiPriority w:val="99"/>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uiPriority w:val="99"/>
    <w:qFormat/>
    <w:rsid w:val="00432BED"/>
    <w:pPr>
      <w:keepNext/>
      <w:ind w:left="1418" w:hanging="1418"/>
    </w:pPr>
    <w:rPr>
      <w:rFonts w:eastAsia="MS Mincho"/>
      <w:lang w:val="en-US" w:eastAsia="ja-JP"/>
    </w:rPr>
  </w:style>
  <w:style w:type="paragraph" w:customStyle="1" w:styleId="Caption2">
    <w:name w:val="Caption2"/>
    <w:basedOn w:val="Normal"/>
    <w:next w:val="Normal"/>
    <w:uiPriority w:val="99"/>
    <w:qFormat/>
    <w:rsid w:val="00432BED"/>
    <w:pPr>
      <w:spacing w:before="120" w:after="120"/>
    </w:pPr>
    <w:rPr>
      <w:rFonts w:eastAsia="MS Mincho"/>
      <w:b/>
      <w:lang w:val="en-GB" w:eastAsia="ja-JP"/>
    </w:rPr>
  </w:style>
  <w:style w:type="paragraph" w:customStyle="1" w:styleId="TableofFigures2">
    <w:name w:val="Table of Figures2"/>
    <w:basedOn w:val="Normal"/>
    <w:next w:val="Normal"/>
    <w:uiPriority w:val="99"/>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uiPriority w:val="99"/>
    <w:qFormat/>
    <w:rsid w:val="00432BED"/>
    <w:rPr>
      <w:rFonts w:eastAsia="Times New Roman"/>
      <w:snapToGrid w:val="0"/>
      <w:kern w:val="2"/>
      <w:sz w:val="21"/>
    </w:rPr>
  </w:style>
  <w:style w:type="paragraph" w:customStyle="1" w:styleId="B2">
    <w:name w:val="B2+"/>
    <w:basedOn w:val="B20"/>
    <w:uiPriority w:val="99"/>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uiPriority w:val="99"/>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uiPriority w:val="99"/>
    <w:qFormat/>
    <w:rsid w:val="00432BED"/>
    <w:rPr>
      <w:rFonts w:eastAsia="Times New Roman"/>
      <w:i/>
    </w:rPr>
  </w:style>
  <w:style w:type="character" w:customStyle="1" w:styleId="BodyText3Char">
    <w:name w:val="Body Text 3 Char"/>
    <w:basedOn w:val="DefaultParagraphFont"/>
    <w:link w:val="BodyText3"/>
    <w:uiPriority w:val="99"/>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uiPriority w:val="99"/>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uiPriority w:val="99"/>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0"/>
    <w:uiPriority w:val="99"/>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uiPriority w:val="99"/>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uiPriority w:val="99"/>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uiPriority w:val="99"/>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uiPriority w:val="99"/>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uiPriority w:val="99"/>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0">
    <w:name w:val="样式1"/>
    <w:basedOn w:val="TAN"/>
    <w:link w:val="1Char0"/>
    <w:uiPriority w:val="99"/>
    <w:qFormat/>
    <w:rsid w:val="00432BED"/>
    <w:pPr>
      <w:numPr>
        <w:numId w:val="13"/>
      </w:numPr>
    </w:pPr>
    <w:rPr>
      <w:rFonts w:eastAsia="MS Mincho"/>
      <w:lang w:eastAsia="ja-JP"/>
    </w:rPr>
  </w:style>
  <w:style w:type="paragraph" w:customStyle="1" w:styleId="TdocText">
    <w:name w:val="Tdoc_Text"/>
    <w:basedOn w:val="Normal"/>
    <w:uiPriority w:val="99"/>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uiPriority w:val="99"/>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uiPriority w:val="99"/>
    <w:qFormat/>
    <w:rsid w:val="00432BED"/>
    <w:pPr>
      <w:ind w:left="720"/>
      <w:contextualSpacing/>
    </w:pPr>
    <w:rPr>
      <w:rFonts w:eastAsia="SimSun"/>
      <w:lang w:val="en-GB"/>
    </w:rPr>
  </w:style>
  <w:style w:type="paragraph" w:customStyle="1" w:styleId="LightList-Accent31">
    <w:name w:val="Light List - Accent 31"/>
    <w:uiPriority w:val="99"/>
    <w:semiHidden/>
    <w:qFormat/>
    <w:rsid w:val="00432BED"/>
    <w:rPr>
      <w:rFonts w:eastAsia="Batang"/>
      <w:lang w:val="en-GB"/>
    </w:rPr>
  </w:style>
  <w:style w:type="numbering" w:customStyle="1" w:styleId="15">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uiPriority w:val="99"/>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uiPriority w:val="99"/>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uiPriority w:val="99"/>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uiPriority w:val="99"/>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uiPriority w:val="99"/>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qFormat/>
    <w:rsid w:val="00432BED"/>
    <w:rPr>
      <w:rFonts w:ascii="Times New Roman" w:hAnsi="Times New Roman"/>
      <w:lang w:val="en-GB"/>
    </w:rPr>
  </w:style>
  <w:style w:type="paragraph" w:customStyle="1" w:styleId="CharChar5">
    <w:name w:val="Char Char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qFormat/>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qFormat/>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qFormat/>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qFormat/>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a">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432BED"/>
    <w:rPr>
      <w:b/>
      <w:bCs/>
      <w:i/>
      <w:iCs/>
      <w:color w:val="4F81BD"/>
    </w:rPr>
  </w:style>
  <w:style w:type="paragraph" w:customStyle="1" w:styleId="1c">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qFormat/>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2BED"/>
  </w:style>
  <w:style w:type="paragraph" w:customStyle="1" w:styleId="Figuretitle0">
    <w:name w:val="Figure_title"/>
    <w:basedOn w:val="Normal"/>
    <w:next w:val="Normal"/>
    <w:qFormat/>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qFormat/>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qFormat/>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qFormat/>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link w:val="TableNo0"/>
    <w:qFormat/>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qFormat/>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qFormat/>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qFormat/>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qFormat/>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2BED"/>
  </w:style>
  <w:style w:type="paragraph" w:customStyle="1" w:styleId="tah0">
    <w:name w:val="tah"/>
    <w:basedOn w:val="Normal"/>
    <w:qFormat/>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qFormat/>
    <w:rsid w:val="00432BED"/>
  </w:style>
  <w:style w:type="paragraph" w:customStyle="1" w:styleId="TdocHeader2">
    <w:name w:val="Tdoc_Header_2"/>
    <w:basedOn w:val="Normal"/>
    <w:qFormat/>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qFormat/>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d">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uiPriority w:val="99"/>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 w:type="paragraph" w:customStyle="1" w:styleId="Heading">
    <w:name w:val="Heading"/>
    <w:next w:val="Normal"/>
    <w:link w:val="HeadingChar"/>
    <w:qFormat/>
    <w:rsid w:val="00F83FDE"/>
    <w:pPr>
      <w:spacing w:before="360"/>
      <w:ind w:left="2552"/>
    </w:pPr>
    <w:rPr>
      <w:rFonts w:ascii="Arial" w:eastAsia="SimSun" w:hAnsi="Arial"/>
      <w:b/>
      <w:sz w:val="22"/>
    </w:rPr>
  </w:style>
  <w:style w:type="table" w:customStyle="1" w:styleId="TableGrid25">
    <w:name w:val="Table Grid25"/>
    <w:basedOn w:val="TableNormal"/>
    <w:next w:val="TableGrid"/>
    <w:qFormat/>
    <w:rsid w:val="00F83FD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3FD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F83FD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F83FDE"/>
    <w:rPr>
      <w:lang w:val="en-GB" w:eastAsia="en-GB"/>
    </w:rPr>
  </w:style>
  <w:style w:type="paragraph" w:styleId="MacroText">
    <w:name w:val="macro"/>
    <w:link w:val="MacroTextChar"/>
    <w:uiPriority w:val="99"/>
    <w:unhideWhenUsed/>
    <w:qFormat/>
    <w:rsid w:val="00F83FD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83FDE"/>
    <w:rPr>
      <w:rFonts w:ascii="Courier New" w:eastAsia="SimSun" w:hAnsi="Courier New"/>
      <w:kern w:val="2"/>
      <w:sz w:val="24"/>
      <w:lang w:eastAsia="zh-CN"/>
    </w:rPr>
  </w:style>
  <w:style w:type="paragraph" w:styleId="Index8">
    <w:name w:val="index 8"/>
    <w:basedOn w:val="Normal"/>
    <w:next w:val="Normal"/>
    <w:uiPriority w:val="99"/>
    <w:unhideWhenUsed/>
    <w:qFormat/>
    <w:rsid w:val="00F83FDE"/>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eastAsia="zh-CN"/>
    </w:rPr>
  </w:style>
  <w:style w:type="paragraph" w:styleId="Index5">
    <w:name w:val="index 5"/>
    <w:basedOn w:val="Normal"/>
    <w:next w:val="Normal"/>
    <w:uiPriority w:val="99"/>
    <w:unhideWhenUsed/>
    <w:qFormat/>
    <w:rsid w:val="00F83FDE"/>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eastAsia="zh-CN"/>
    </w:rPr>
  </w:style>
  <w:style w:type="paragraph" w:styleId="Index6">
    <w:name w:val="index 6"/>
    <w:basedOn w:val="Normal"/>
    <w:next w:val="Normal"/>
    <w:uiPriority w:val="99"/>
    <w:unhideWhenUsed/>
    <w:qFormat/>
    <w:rsid w:val="00F83FDE"/>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eastAsia="zh-CN"/>
    </w:rPr>
  </w:style>
  <w:style w:type="paragraph" w:styleId="Index4">
    <w:name w:val="index 4"/>
    <w:basedOn w:val="Normal"/>
    <w:next w:val="Normal"/>
    <w:uiPriority w:val="99"/>
    <w:unhideWhenUsed/>
    <w:qFormat/>
    <w:rsid w:val="00F83FDE"/>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eastAsia="zh-CN"/>
    </w:rPr>
  </w:style>
  <w:style w:type="paragraph" w:styleId="Index3">
    <w:name w:val="index 3"/>
    <w:basedOn w:val="Normal"/>
    <w:next w:val="Normal"/>
    <w:uiPriority w:val="99"/>
    <w:unhideWhenUsed/>
    <w:qFormat/>
    <w:rsid w:val="00F83FDE"/>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eastAsia="zh-CN"/>
    </w:rPr>
  </w:style>
  <w:style w:type="paragraph" w:styleId="Index7">
    <w:name w:val="index 7"/>
    <w:basedOn w:val="Normal"/>
    <w:next w:val="Normal"/>
    <w:uiPriority w:val="99"/>
    <w:unhideWhenUsed/>
    <w:qFormat/>
    <w:rsid w:val="00F83FDE"/>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eastAsia="zh-CN"/>
    </w:rPr>
  </w:style>
  <w:style w:type="paragraph" w:styleId="Index9">
    <w:name w:val="index 9"/>
    <w:basedOn w:val="Normal"/>
    <w:next w:val="Normal"/>
    <w:uiPriority w:val="99"/>
    <w:unhideWhenUsed/>
    <w:qFormat/>
    <w:rsid w:val="00F83FDE"/>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eastAsia="zh-CN"/>
    </w:rPr>
  </w:style>
  <w:style w:type="paragraph" w:customStyle="1" w:styleId="1114">
    <w:name w:val="修订111"/>
    <w:hidden/>
    <w:uiPriority w:val="99"/>
    <w:semiHidden/>
    <w:qFormat/>
    <w:rsid w:val="00F83FDE"/>
    <w:rPr>
      <w:rFonts w:eastAsia="Batang"/>
      <w:lang w:val="en-GB"/>
    </w:rPr>
  </w:style>
  <w:style w:type="character" w:customStyle="1" w:styleId="23">
    <w:name w:val="明显强调2"/>
    <w:uiPriority w:val="21"/>
    <w:qFormat/>
    <w:rsid w:val="00F83FDE"/>
    <w:rPr>
      <w:b/>
      <w:bCs/>
      <w:i/>
      <w:iCs/>
      <w:color w:val="4F81BD"/>
    </w:rPr>
  </w:style>
  <w:style w:type="table" w:customStyle="1" w:styleId="24">
    <w:name w:val="网格型2"/>
    <w:basedOn w:val="TableNormal"/>
    <w:qFormat/>
    <w:rsid w:val="00F83FDE"/>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3FDE"/>
    <w:rPr>
      <w:rFonts w:ascii="CG Times (WN)" w:eastAsia="Times New Roman" w:hAnsi="CG Times (WN)"/>
      <w:lang w:val="en-GB"/>
    </w:rPr>
  </w:style>
  <w:style w:type="character" w:customStyle="1" w:styleId="Style115">
    <w:name w:val="_Style 115"/>
    <w:uiPriority w:val="31"/>
    <w:qFormat/>
    <w:rsid w:val="00F83FDE"/>
    <w:rPr>
      <w:smallCaps/>
      <w:color w:val="5A5A5A"/>
    </w:rPr>
  </w:style>
  <w:style w:type="table" w:customStyle="1" w:styleId="115">
    <w:name w:val="网格型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3FDE"/>
    <w:rPr>
      <w:lang w:eastAsia="zh-CN"/>
    </w:rPr>
    <w:tblPr/>
  </w:style>
  <w:style w:type="table" w:customStyle="1" w:styleId="TableGrid54">
    <w:name w:val="Table Grid54"/>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3FDE"/>
    <w:rPr>
      <w:lang w:eastAsia="zh-CN"/>
    </w:rPr>
    <w:tblPr/>
  </w:style>
  <w:style w:type="table" w:customStyle="1" w:styleId="TableGrid511">
    <w:name w:val="Table Grid5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3FDE"/>
    <w:rPr>
      <w:rFonts w:eastAsia="Batang"/>
      <w:lang w:val="en-GB"/>
    </w:rPr>
  </w:style>
  <w:style w:type="paragraph" w:customStyle="1" w:styleId="Style91">
    <w:name w:val="_Style 91"/>
    <w:uiPriority w:val="99"/>
    <w:semiHidden/>
    <w:qFormat/>
    <w:rsid w:val="00F83FDE"/>
    <w:pPr>
      <w:spacing w:after="160" w:line="259" w:lineRule="auto"/>
    </w:pPr>
    <w:rPr>
      <w:rFonts w:ascii="CG Times (WN)" w:eastAsia="Times New Roman" w:hAnsi="CG Times (WN)"/>
      <w:lang w:val="en-GB"/>
    </w:rPr>
  </w:style>
  <w:style w:type="character" w:customStyle="1" w:styleId="Style104">
    <w:name w:val="_Style 104"/>
    <w:uiPriority w:val="31"/>
    <w:qFormat/>
    <w:rsid w:val="00F83FDE"/>
    <w:rPr>
      <w:smallCaps/>
      <w:color w:val="5A5A5A"/>
    </w:rPr>
  </w:style>
  <w:style w:type="table" w:customStyle="1" w:styleId="TableGrid91">
    <w:name w:val="Table Grid9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3FDE"/>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3FD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3FD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83FDE"/>
    <w:pPr>
      <w:spacing w:after="160" w:line="259" w:lineRule="auto"/>
    </w:pPr>
    <w:rPr>
      <w:lang w:val="en-GB"/>
    </w:rPr>
  </w:style>
  <w:style w:type="paragraph" w:customStyle="1" w:styleId="1e">
    <w:name w:val="変更箇所1"/>
    <w:semiHidden/>
    <w:qFormat/>
    <w:rsid w:val="00F83FDE"/>
    <w:pPr>
      <w:autoSpaceDN w:val="0"/>
    </w:pPr>
    <w:rPr>
      <w:lang w:val="en-GB"/>
    </w:rPr>
  </w:style>
  <w:style w:type="paragraph" w:customStyle="1" w:styleId="25">
    <w:name w:val="変更箇所2"/>
    <w:semiHidden/>
    <w:qFormat/>
    <w:rsid w:val="00F83FDE"/>
    <w:pPr>
      <w:autoSpaceDN w:val="0"/>
    </w:pPr>
    <w:rPr>
      <w:lang w:val="en-GB"/>
    </w:rPr>
  </w:style>
  <w:style w:type="character" w:customStyle="1" w:styleId="Char11">
    <w:name w:val="页眉 Char1"/>
    <w:basedOn w:val="DefaultParagraphFont"/>
    <w:qFormat/>
    <w:rsid w:val="00F83FD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3FDE"/>
    <w:rPr>
      <w:lang w:val="it-IT" w:eastAsia="en-GB"/>
    </w:rPr>
  </w:style>
  <w:style w:type="character" w:customStyle="1" w:styleId="Char3">
    <w:name w:val="参考资料列表 Char"/>
    <w:link w:val="a8"/>
    <w:qFormat/>
    <w:locked/>
    <w:rsid w:val="00F83FDE"/>
    <w:rPr>
      <w:rFonts w:ascii="Calibri" w:eastAsia="SimSun" w:hAnsi="Calibri"/>
      <w:kern w:val="2"/>
      <w:sz w:val="21"/>
    </w:rPr>
  </w:style>
  <w:style w:type="paragraph" w:customStyle="1" w:styleId="a8">
    <w:name w:val="参考资料列表"/>
    <w:basedOn w:val="List"/>
    <w:link w:val="Char3"/>
    <w:qFormat/>
    <w:rsid w:val="00F83FDE"/>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F83FDE"/>
    <w:pPr>
      <w:spacing w:before="180" w:after="180"/>
      <w:ind w:left="1134" w:hanging="1134"/>
      <w:jc w:val="both"/>
    </w:pPr>
    <w:rPr>
      <w:rFonts w:eastAsia="SimSun"/>
      <w:lang w:val="en-GB"/>
    </w:rPr>
  </w:style>
  <w:style w:type="paragraph" w:customStyle="1" w:styleId="a9">
    <w:name w:val="文稿标题"/>
    <w:basedOn w:val="Normal"/>
    <w:uiPriority w:val="99"/>
    <w:qFormat/>
    <w:rsid w:val="00F83FDE"/>
    <w:pPr>
      <w:widowControl w:val="0"/>
      <w:overflowPunct/>
      <w:autoSpaceDE/>
      <w:autoSpaceDN/>
      <w:adjustRightInd/>
      <w:spacing w:after="0"/>
      <w:ind w:left="1979" w:hanging="1979"/>
      <w:jc w:val="both"/>
      <w:textAlignment w:val="auto"/>
    </w:pPr>
    <w:rPr>
      <w:rFonts w:ascii="Calibri" w:eastAsia="SimSun" w:hAnsi="Calibri" w:cs="SimSun"/>
      <w:b/>
      <w:kern w:val="2"/>
      <w:sz w:val="24"/>
      <w:lang w:eastAsia="zh-CN"/>
    </w:rPr>
  </w:style>
  <w:style w:type="paragraph" w:customStyle="1" w:styleId="aa">
    <w:name w:val="标题线"/>
    <w:basedOn w:val="Normal"/>
    <w:uiPriority w:val="99"/>
    <w:qFormat/>
    <w:rsid w:val="00F83FDE"/>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eastAsia="zh-CN"/>
    </w:rPr>
  </w:style>
  <w:style w:type="character" w:customStyle="1" w:styleId="Doc-text2Char">
    <w:name w:val="Doc-text2 Char"/>
    <w:link w:val="Doc-text2"/>
    <w:qFormat/>
    <w:locked/>
    <w:rsid w:val="00F83FDE"/>
    <w:rPr>
      <w:rFonts w:ascii="Arial" w:hAnsi="Arial"/>
      <w:kern w:val="2"/>
      <w:szCs w:val="24"/>
    </w:rPr>
  </w:style>
  <w:style w:type="paragraph" w:customStyle="1" w:styleId="Doc-text2">
    <w:name w:val="Doc-text2"/>
    <w:basedOn w:val="Normal"/>
    <w:link w:val="Doc-text2Char"/>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F83FDE"/>
    <w:rPr>
      <w:rFonts w:ascii="Calibri" w:hAnsi="Calibri"/>
      <w:color w:val="0000FF"/>
      <w:kern w:val="2"/>
      <w:szCs w:val="24"/>
    </w:rPr>
  </w:style>
  <w:style w:type="paragraph" w:customStyle="1" w:styleId="Doc-titleJK">
    <w:name w:val="Doc-title_JK"/>
    <w:basedOn w:val="Normal"/>
    <w:next w:val="Doc-text2JK"/>
    <w:link w:val="Doc-titleJKChar"/>
    <w:qFormat/>
    <w:rsid w:val="00F83FDE"/>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83FD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eastAsia="en-GB"/>
    </w:rPr>
  </w:style>
  <w:style w:type="character" w:customStyle="1" w:styleId="Doc-text2JKChar">
    <w:name w:val="Doc-text2_JK Char"/>
    <w:link w:val="Doc-text2JK"/>
    <w:uiPriority w:val="99"/>
    <w:qFormat/>
    <w:locked/>
    <w:rsid w:val="00F83FDE"/>
    <w:rPr>
      <w:rFonts w:ascii="Calibri" w:hAnsi="Calibri"/>
      <w:kern w:val="2"/>
      <w:szCs w:val="24"/>
      <w:lang w:eastAsia="en-GB"/>
    </w:rPr>
  </w:style>
  <w:style w:type="paragraph" w:customStyle="1" w:styleId="1">
    <w:name w:val="样式 标题 1 + 小三"/>
    <w:basedOn w:val="Heading1"/>
    <w:uiPriority w:val="99"/>
    <w:qFormat/>
    <w:rsid w:val="00F83FDE"/>
    <w:pPr>
      <w:numPr>
        <w:numId w:val="21"/>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uiPriority w:val="99"/>
    <w:qFormat/>
    <w:rsid w:val="00F83FDE"/>
    <w:pPr>
      <w:jc w:val="center"/>
    </w:pPr>
    <w:rPr>
      <w:rFonts w:eastAsia="SimSun"/>
    </w:rPr>
  </w:style>
  <w:style w:type="paragraph" w:customStyle="1" w:styleId="Title2">
    <w:name w:val="Title 2"/>
    <w:basedOn w:val="Normal0"/>
    <w:next w:val="Title"/>
    <w:uiPriority w:val="99"/>
    <w:qFormat/>
    <w:rsid w:val="00F83FDE"/>
    <w:pPr>
      <w:spacing w:before="120" w:after="120"/>
    </w:pPr>
    <w:rPr>
      <w:rFonts w:ascii="Book Antiqua" w:hAnsi="Book Antiqua"/>
      <w:b/>
    </w:rPr>
  </w:style>
  <w:style w:type="paragraph" w:customStyle="1" w:styleId="abstract">
    <w:name w:val="abstract"/>
    <w:basedOn w:val="Normal"/>
    <w:next w:val="Normal"/>
    <w:uiPriority w:val="99"/>
    <w:qFormat/>
    <w:rsid w:val="00F83FDE"/>
    <w:pPr>
      <w:widowControl w:val="0"/>
      <w:overflowPunct/>
      <w:autoSpaceDE/>
      <w:autoSpaceDN/>
      <w:adjustRightInd/>
      <w:spacing w:before="120" w:after="120"/>
      <w:ind w:left="1440" w:right="1440"/>
      <w:jc w:val="both"/>
      <w:textAlignment w:val="auto"/>
    </w:pPr>
    <w:rPr>
      <w:rFonts w:ascii="Book Antiqua" w:hAnsi="Book Antiqua"/>
      <w:i/>
      <w:kern w:val="2"/>
    </w:rPr>
  </w:style>
  <w:style w:type="paragraph" w:customStyle="1" w:styleId="OutBox1">
    <w:name w:val="Out Box 1"/>
    <w:basedOn w:val="Normal"/>
    <w:uiPriority w:val="99"/>
    <w:qFormat/>
    <w:rsid w:val="00F83FDE"/>
    <w:pPr>
      <w:widowControl w:val="0"/>
      <w:overflowPunct/>
      <w:autoSpaceDE/>
      <w:autoSpaceDN/>
      <w:adjustRightInd/>
      <w:spacing w:before="120" w:after="0"/>
      <w:ind w:left="1170" w:right="86" w:hanging="450"/>
      <w:textAlignment w:val="auto"/>
    </w:pPr>
    <w:rPr>
      <w:rFonts w:ascii="Times" w:eastAsia="SimSun" w:hAnsi="Times"/>
      <w:color w:val="000000"/>
      <w:kern w:val="2"/>
      <w:lang w:eastAsia="zh-CN"/>
    </w:rPr>
  </w:style>
  <w:style w:type="paragraph" w:customStyle="1" w:styleId="TableText2">
    <w:name w:val="Table Text"/>
    <w:basedOn w:val="Normal"/>
    <w:uiPriority w:val="99"/>
    <w:qFormat/>
    <w:rsid w:val="00F83FDE"/>
    <w:pPr>
      <w:keepLines/>
      <w:widowControl w:val="0"/>
      <w:overflowPunct/>
      <w:autoSpaceDE/>
      <w:autoSpaceDN/>
      <w:adjustRightInd/>
      <w:spacing w:after="0"/>
      <w:textAlignment w:val="auto"/>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F83FD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3FD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3FDE"/>
  </w:style>
  <w:style w:type="paragraph" w:customStyle="1" w:styleId="2ChapterXXStatementh22Header2l2Level2Headhea">
    <w:name w:val="样式 标题 2Chapter X.X. Statementh22Header 2l2Level 2 Headhea..."/>
    <w:basedOn w:val="Heading2"/>
    <w:uiPriority w:val="99"/>
    <w:qFormat/>
    <w:rsid w:val="00F83FDE"/>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3FDE"/>
    <w:pPr>
      <w:keepNext/>
      <w:widowControl w:val="0"/>
      <w:numPr>
        <w:ilvl w:val="0"/>
        <w:numId w:val="0"/>
      </w:numPr>
      <w:tabs>
        <w:tab w:val="left" w:pos="864"/>
      </w:tabs>
      <w:spacing w:beforeLines="25" w:before="0" w:beforeAutospacing="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3FD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eastAsia="zh-CN"/>
    </w:rPr>
  </w:style>
  <w:style w:type="character" w:customStyle="1" w:styleId="TJChar">
    <w:name w:val="TJ Char"/>
    <w:link w:val="TJ"/>
    <w:qFormat/>
    <w:locked/>
    <w:rsid w:val="00F83FDE"/>
    <w:rPr>
      <w:rFonts w:ascii="Calibri" w:eastAsia="SimSun" w:hAnsi="Calibri"/>
      <w:b/>
      <w:kern w:val="2"/>
      <w:sz w:val="24"/>
      <w:u w:val="single"/>
      <w:lang w:eastAsia="ko-KR"/>
    </w:rPr>
  </w:style>
  <w:style w:type="paragraph" w:customStyle="1" w:styleId="TJ">
    <w:name w:val="TJ"/>
    <w:basedOn w:val="Normal"/>
    <w:link w:val="TJChar"/>
    <w:qFormat/>
    <w:rsid w:val="00F83FDE"/>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3FDE"/>
    <w:pPr>
      <w:widowControl w:val="0"/>
      <w:overflowPunct/>
      <w:autoSpaceDE/>
      <w:autoSpaceDN/>
      <w:adjustRightInd/>
      <w:spacing w:after="0" w:line="436" w:lineRule="exact"/>
      <w:ind w:left="357"/>
      <w:textAlignment w:val="auto"/>
      <w:outlineLvl w:val="3"/>
    </w:pPr>
    <w:rPr>
      <w:rFonts w:eastAsia="SimSun"/>
      <w:b/>
      <w:kern w:val="2"/>
      <w:sz w:val="24"/>
      <w:szCs w:val="24"/>
      <w:lang w:eastAsia="zh-CN"/>
    </w:rPr>
  </w:style>
  <w:style w:type="paragraph" w:customStyle="1" w:styleId="StateHead">
    <w:name w:val="State Head"/>
    <w:basedOn w:val="Normal"/>
    <w:uiPriority w:val="99"/>
    <w:qFormat/>
    <w:rsid w:val="00F83FDE"/>
    <w:pPr>
      <w:keepNext/>
      <w:widowControl w:val="0"/>
      <w:numPr>
        <w:numId w:val="22"/>
      </w:numPr>
      <w:overflowPunct/>
      <w:autoSpaceDE/>
      <w:autoSpaceDN/>
      <w:adjustRightInd/>
      <w:spacing w:before="240" w:after="0"/>
      <w:jc w:val="both"/>
      <w:textAlignment w:val="auto"/>
    </w:pPr>
    <w:rPr>
      <w:rFonts w:ascii="Arial" w:eastAsia="SimSun" w:hAnsi="Arial"/>
      <w:b/>
      <w:kern w:val="2"/>
      <w:sz w:val="24"/>
      <w:u w:val="single"/>
      <w:lang w:eastAsia="zh-CN"/>
    </w:rPr>
  </w:style>
  <w:style w:type="paragraph" w:customStyle="1" w:styleId="no0">
    <w:name w:val="no"/>
    <w:basedOn w:val="Normal"/>
    <w:uiPriority w:val="99"/>
    <w:qFormat/>
    <w:rsid w:val="00F83FD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83FDE"/>
    <w:rPr>
      <w:rFonts w:eastAsiaTheme="minorEastAsia"/>
      <w:caps/>
      <w:lang w:val="en-GB"/>
    </w:rPr>
  </w:style>
  <w:style w:type="paragraph" w:customStyle="1" w:styleId="Agreement">
    <w:name w:val="Agreement"/>
    <w:basedOn w:val="Normal"/>
    <w:next w:val="Normal"/>
    <w:uiPriority w:val="99"/>
    <w:qFormat/>
    <w:rsid w:val="00F83FDE"/>
    <w:pPr>
      <w:widowControl w:val="0"/>
      <w:numPr>
        <w:numId w:val="23"/>
      </w:numPr>
      <w:overflowPunct/>
      <w:autoSpaceDE/>
      <w:autoSpaceDN/>
      <w:adjustRightInd/>
      <w:spacing w:before="60" w:after="0"/>
      <w:textAlignment w:val="auto"/>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F83FDE"/>
    <w:rPr>
      <w:rFonts w:ascii="Arial" w:hAnsi="Arial" w:cs="Arial"/>
      <w:b/>
      <w:szCs w:val="24"/>
    </w:rPr>
  </w:style>
  <w:style w:type="paragraph" w:customStyle="1" w:styleId="EmailDiscussion">
    <w:name w:val="EmailDiscussion"/>
    <w:basedOn w:val="Normal"/>
    <w:next w:val="Normal"/>
    <w:link w:val="EmailDiscussionChar"/>
    <w:uiPriority w:val="99"/>
    <w:qFormat/>
    <w:rsid w:val="00F83FDE"/>
    <w:pPr>
      <w:widowControl w:val="0"/>
      <w:numPr>
        <w:numId w:val="2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ac">
    <w:name w:val="文稿抬头"/>
    <w:qFormat/>
    <w:rsid w:val="00F83FDE"/>
    <w:rPr>
      <w:rFonts w:ascii="MS Mincho" w:eastAsia="MS Mincho" w:hAnsi="MS Mincho" w:hint="eastAsia"/>
      <w:b/>
      <w:bCs/>
      <w:sz w:val="24"/>
    </w:rPr>
  </w:style>
  <w:style w:type="character" w:customStyle="1" w:styleId="BodyTextChar2">
    <w:name w:val="Body Text Char2"/>
    <w:qFormat/>
    <w:locked/>
    <w:rsid w:val="00F83FDE"/>
    <w:rPr>
      <w:sz w:val="24"/>
      <w:lang w:val="en-US" w:eastAsia="en-US"/>
    </w:rPr>
  </w:style>
  <w:style w:type="table" w:customStyle="1" w:styleId="26">
    <w:name w:val="古典型 26"/>
    <w:basedOn w:val="TableNormal"/>
    <w:semiHidden/>
    <w:unhideWhenUsed/>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3FD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3FDE"/>
    <w:pPr>
      <w:spacing w:after="160" w:line="259" w:lineRule="auto"/>
    </w:pPr>
    <w:rPr>
      <w:rFonts w:eastAsia="SimSun"/>
      <w:lang w:val="en-GB"/>
    </w:rPr>
  </w:style>
  <w:style w:type="character" w:customStyle="1" w:styleId="SubtleReference1">
    <w:name w:val="Subtle Reference1"/>
    <w:uiPriority w:val="31"/>
    <w:qFormat/>
    <w:rsid w:val="00F83FDE"/>
    <w:rPr>
      <w:smallCaps/>
      <w:color w:val="C0504D"/>
      <w:u w:val="single"/>
    </w:rPr>
  </w:style>
  <w:style w:type="table" w:customStyle="1" w:styleId="417">
    <w:name w:val="无格式表格 41"/>
    <w:basedOn w:val="TableNormal"/>
    <w:uiPriority w:val="44"/>
    <w:qFormat/>
    <w:rsid w:val="00F83FDE"/>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4BE9-B887-4AC5-B3F0-0D6E8CDE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13949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2022-04-26T00:04:00Z</dcterms:created>
  <dcterms:modified xsi:type="dcterms:W3CDTF">2022-04-26T00:04:00Z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